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Fiche de lecture sur </w:t>
      </w:r>
      <w:r>
        <w:rPr>
          <w:rStyle w:val="Accentuation"/>
        </w:rPr>
        <w:t xml:space="preserve">Méditerranée entre pays d'Islam et monde latin (milieu Xe - milieu XIIIe siècle), </w:t>
      </w:r>
      <w:proofErr w:type="spellStart"/>
      <w:r>
        <w:t>JANSENPhilippe</w:t>
      </w:r>
      <w:proofErr w:type="spellEnd"/>
      <w:r>
        <w:rPr>
          <w:rStyle w:val="Accentuation"/>
        </w:rPr>
        <w:t xml:space="preserve">, </w:t>
      </w:r>
      <w:r>
        <w:t xml:space="preserve">NEF </w:t>
      </w:r>
      <w:proofErr w:type="spellStart"/>
      <w:r>
        <w:t>Annliese</w:t>
      </w:r>
      <w:proofErr w:type="spellEnd"/>
      <w:r>
        <w:rPr>
          <w:rStyle w:val="Accentuation"/>
        </w:rPr>
        <w:t>, </w:t>
      </w:r>
      <w:r>
        <w:t>PICARD Christophe, édition,  SEDES, collection REGARDS SUR L'HISTOIRE, histoire médiévale sous la direction de Jean-Louis BIGET, Paris, 2001, p. 352.</w:t>
      </w:r>
    </w:p>
    <w:p w:rsidR="009B347F" w:rsidRDefault="009B347F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  <w:rPr>
          <w:rStyle w:val="Accentuation"/>
        </w:rPr>
      </w:pPr>
      <w:r>
        <w:rPr>
          <w:rStyle w:val="lev"/>
        </w:rPr>
        <w:t>Mise en fiches 1ère partie : Les relations politiques et militaires</w:t>
      </w:r>
      <w:r>
        <w:rPr>
          <w:rStyle w:val="Accentuation"/>
        </w:rPr>
        <w:t xml:space="preserve"> (pp.35 à 152)</w:t>
      </w:r>
    </w:p>
    <w:p w:rsidR="009B347F" w:rsidRDefault="009B347F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[contenu-</w:t>
      </w:r>
      <w:proofErr w:type="spellStart"/>
      <w:r>
        <w:t>adherent</w:t>
      </w:r>
      <w:proofErr w:type="spellEnd"/>
      <w:r>
        <w:t>][/contenu-</w:t>
      </w:r>
      <w:proofErr w:type="spellStart"/>
      <w:r>
        <w:t>adherent</w:t>
      </w:r>
      <w:proofErr w:type="spellEnd"/>
      <w:r>
        <w:t>]</w:t>
      </w:r>
    </w:p>
    <w:p w:rsidR="009B347F" w:rsidRDefault="009B347F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Introduction</w:t>
      </w:r>
      <w:r>
        <w:t> (pp. 15 - 35)</w:t>
      </w:r>
    </w:p>
    <w:p w:rsidR="009B347F" w:rsidRDefault="009B347F" w:rsidP="006134F2">
      <w:pPr>
        <w:pStyle w:val="NormalWeb"/>
        <w:spacing w:before="0" w:beforeAutospacing="0" w:after="0" w:afterAutospacing="0"/>
        <w:jc w:val="both"/>
      </w:pPr>
    </w:p>
    <w:p w:rsidR="006134F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Milieu Xe – milieu XIIIe s : les relations entre chrétiens </w:t>
      </w:r>
      <w:r>
        <w:rPr>
          <w:rStyle w:val="lev"/>
        </w:rPr>
        <w:t>C</w:t>
      </w:r>
      <w:r>
        <w:t xml:space="preserve"> et musulmans </w:t>
      </w:r>
      <w:r>
        <w:rPr>
          <w:rStyle w:val="lev"/>
        </w:rPr>
        <w:t>M</w:t>
      </w:r>
      <w:r>
        <w:t xml:space="preserve"> sont les plus tendues du MA</w:t>
      </w:r>
    </w:p>
    <w:p w:rsidR="00A96F22" w:rsidRPr="006134F2" w:rsidRDefault="00A96F22" w:rsidP="006134F2">
      <w:pPr>
        <w:pStyle w:val="NormalWeb"/>
        <w:numPr>
          <w:ilvl w:val="0"/>
          <w:numId w:val="218"/>
        </w:numPr>
        <w:spacing w:before="0" w:beforeAutospacing="0" w:after="0" w:afterAutospacing="0"/>
        <w:jc w:val="both"/>
      </w:pPr>
      <w:r>
        <w:rPr>
          <w:rFonts w:eastAsia="Times New Roman"/>
        </w:rPr>
        <w:t>les Latins deviennent de plus en plus puissants</w:t>
      </w:r>
    </w:p>
    <w:p w:rsidR="00A96F22" w:rsidRDefault="00A96F22" w:rsidP="006134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empires byzantin et M faiblissent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Xe s : le rapport de force entre M et L s’équilibre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Milieu XIIIe : les C dominent </w:t>
      </w:r>
      <w:r w:rsidRPr="005E0529">
        <w:t>l’</w:t>
      </w:r>
      <w:r w:rsidRPr="005E0529">
        <w:rPr>
          <w:rStyle w:val="lev"/>
        </w:rPr>
        <w:t>Eur</w:t>
      </w:r>
      <w:r w:rsidR="009B347F" w:rsidRPr="005E0529">
        <w:t>ope</w:t>
      </w:r>
      <w:r w:rsidR="009B347F">
        <w:t xml:space="preserve"> </w:t>
      </w:r>
      <w:r>
        <w:t xml:space="preserve">et la </w:t>
      </w:r>
      <w:r>
        <w:rPr>
          <w:rStyle w:val="lev"/>
        </w:rPr>
        <w:t>Méditerranée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5E0529">
      <w:pPr>
        <w:pStyle w:val="NormalWeb"/>
        <w:numPr>
          <w:ilvl w:val="0"/>
          <w:numId w:val="219"/>
        </w:numPr>
        <w:spacing w:before="0" w:beforeAutospacing="0" w:after="0" w:afterAutospacing="0"/>
        <w:jc w:val="both"/>
      </w:pPr>
      <w:r>
        <w:rPr>
          <w:rStyle w:val="lev"/>
        </w:rPr>
        <w:t>Les pays M entre X et XIII s.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 </w:t>
      </w:r>
    </w:p>
    <w:p w:rsidR="00A96F22" w:rsidRDefault="008F67DD" w:rsidP="008F67DD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Basculement du rapport des forces musulmanes entre Orient et Occident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proofErr w:type="spellStart"/>
      <w:r>
        <w:t>X-XIIIe</w:t>
      </w:r>
      <w:proofErr w:type="spellEnd"/>
      <w:r>
        <w:t xml:space="preserve"> : le passage de la domination M à celle du monde C occidental se déroule en </w:t>
      </w:r>
      <w:proofErr w:type="spellStart"/>
      <w:r>
        <w:t>Méd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Xe :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Remise en question de la suprématie du calife abbaside (sunnite) de Bagdad par l’émergence de 2 grandes puissances M :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Fatimides du Caire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909 : les shiites fatimides créent un califat en </w:t>
      </w:r>
      <w:proofErr w:type="spellStart"/>
      <w:r>
        <w:rPr>
          <w:rFonts w:eastAsia="Times New Roman"/>
        </w:rPr>
        <w:t>Ifrîqiya</w:t>
      </w:r>
      <w:proofErr w:type="spellEnd"/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969 : les Fatimides créent leur capitale au Caire.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Leur califat devient le plus puissant du monde M. Ils GV un empire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(Syrie – Arabie – Egypte – Maghreb)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Omeyyades de Cordoue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929 : les Omeyyades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créent un califat sunnite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= Etat prospère et le mieux GV du md M</w:t>
      </w:r>
    </w:p>
    <w:p w:rsidR="00A96F22" w:rsidRDefault="00A96F22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931 : les Omeyyades prennent Ceuta à ils affirment leurs ambitions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et maghrébines face aux Fatimides</w:t>
      </w:r>
    </w:p>
    <w:p w:rsidR="0045132C" w:rsidRDefault="0045132C" w:rsidP="006134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  <w:rPr>
          <w:rStyle w:val="Accentuation"/>
        </w:rPr>
      </w:pPr>
      <w:r>
        <w:rPr>
          <w:b/>
          <w:bCs/>
        </w:rPr>
        <w:t> Introduction : </w:t>
      </w:r>
      <w:r>
        <w:rPr>
          <w:rStyle w:val="Accentuation"/>
        </w:rPr>
        <w:t>pp.15-35</w:t>
      </w:r>
    </w:p>
    <w:p w:rsidR="0045132C" w:rsidRDefault="0045132C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Début de la croissance éco des pays M riverains de la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(Omeyades et Fatimides)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L’Essor de la navigation M entraîne l’ouverture du commerce sur la </w:t>
      </w:r>
      <w:proofErr w:type="spellStart"/>
      <w:r>
        <w:t>Méd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ó Cette richesse attire les C en </w:t>
      </w:r>
      <w:proofErr w:type="spellStart"/>
      <w:r>
        <w:t>Méd</w:t>
      </w:r>
      <w:proofErr w:type="spellEnd"/>
      <w:r>
        <w:t xml:space="preserve"> et en Orient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ó Les C sont aussi attirés par Jérusalem J et la production scientifique des Arabes</w:t>
      </w:r>
    </w:p>
    <w:p w:rsidR="00A96F22" w:rsidRDefault="00A96F22" w:rsidP="006134F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Lutte entre Omeyyades et Fatimides pour le contrôle des routes de l’or depuis le Sahara</w:t>
      </w:r>
    </w:p>
    <w:p w:rsidR="00A96F22" w:rsidRDefault="00A96F22" w:rsidP="006134F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Om et Fat attirent les marchands C dans leurs ports mais ne poussent pas les commerçants M vers les ports C</w:t>
      </w:r>
    </w:p>
    <w:p w:rsidR="00A96F22" w:rsidRDefault="00A96F22" w:rsidP="006134F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 qui explique les M réussissent rapidement à repousser militairement les L de la Palestine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 :</w:t>
      </w:r>
    </w:p>
    <w:p w:rsidR="00A96F22" w:rsidRDefault="00A96F22" w:rsidP="006134F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Début XIe : guerre civile </w:t>
      </w:r>
      <w:r>
        <w:rPr>
          <w:rStyle w:val="lev"/>
          <w:rFonts w:eastAsia="Times New Roman"/>
        </w:rPr>
        <w:t>GC</w:t>
      </w:r>
      <w:r>
        <w:rPr>
          <w:rFonts w:eastAsia="Times New Roman"/>
        </w:rPr>
        <w:t xml:space="preserve"> en raison de l’échec du califat de Cordoue</w:t>
      </w:r>
    </w:p>
    <w:p w:rsidR="00A96F22" w:rsidRDefault="00A96F22" w:rsidP="006134F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 de la péninsule ibérique deviennent définitivement plus puissants que les M</w:t>
      </w:r>
    </w:p>
    <w:p w:rsidR="00A96F22" w:rsidRDefault="00A96F22" w:rsidP="006134F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Mais les dynasties berbères Almoravides et Almohades font reculer de 2 siècles l’avance C, jusqu’à la bataille de </w:t>
      </w:r>
      <w:proofErr w:type="spellStart"/>
      <w:r>
        <w:rPr>
          <w:rFonts w:eastAsia="Times New Roman"/>
        </w:rPr>
        <w:t>Navas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Tolosa</w:t>
      </w:r>
      <w:proofErr w:type="spellEnd"/>
      <w:r>
        <w:rPr>
          <w:rFonts w:eastAsia="Times New Roman"/>
        </w:rPr>
        <w:t xml:space="preserve"> (1212).</w:t>
      </w:r>
    </w:p>
    <w:p w:rsidR="0045132C" w:rsidRDefault="0045132C" w:rsidP="0045132C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F40CB4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Les forces contradictoires de la souveraineté et du GV des pays M</w:t>
      </w:r>
    </w:p>
    <w:p w:rsidR="00F40CB4" w:rsidRDefault="00F40CB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 Crises et disparités régionales</w:t>
      </w:r>
    </w:p>
    <w:p w:rsidR="00A96F22" w:rsidRDefault="00A96F22" w:rsidP="006134F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L’Orient M connaît un déclin </w:t>
      </w:r>
      <w:proofErr w:type="spellStart"/>
      <w:r>
        <w:rPr>
          <w:rStyle w:val="lev"/>
          <w:rFonts w:eastAsia="Times New Roman"/>
        </w:rPr>
        <w:t>démog</w:t>
      </w:r>
      <w:proofErr w:type="spellEnd"/>
      <w:r>
        <w:rPr>
          <w:rFonts w:eastAsia="Times New Roman"/>
        </w:rPr>
        <w:t xml:space="preserve"> et socio-éco</w:t>
      </w:r>
    </w:p>
    <w:p w:rsidR="00A96F22" w:rsidRDefault="00A96F22" w:rsidP="006134F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Crise en </w:t>
      </w:r>
      <w:proofErr w:type="spellStart"/>
      <w:r>
        <w:rPr>
          <w:rFonts w:eastAsia="Times New Roman"/>
        </w:rPr>
        <w:t>Ifrîqiya</w:t>
      </w:r>
      <w:proofErr w:type="spellEnd"/>
    </w:p>
    <w:p w:rsidR="00A96F22" w:rsidRDefault="00A96F22" w:rsidP="006134F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X-XIIIe</w:t>
      </w:r>
      <w:proofErr w:type="spellEnd"/>
      <w:r>
        <w:rPr>
          <w:rFonts w:eastAsia="Times New Roman"/>
        </w:rPr>
        <w:t> : Très grande vitalité du Maghreb (prospérité) jusqu’à la chute almohade 1260</w:t>
      </w:r>
    </w:p>
    <w:p w:rsidR="00F40CB4" w:rsidRDefault="00F40CB4" w:rsidP="00F40CB4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Faiblesses dynastiques 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L’Etat califal joue un rôle très important dans l’encadrement des communautés M car il s’appuie sur :</w:t>
      </w:r>
    </w:p>
    <w:p w:rsidR="00A96F22" w:rsidRDefault="00A96F22" w:rsidP="006134F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religion</w:t>
      </w:r>
    </w:p>
    <w:p w:rsidR="00A96F22" w:rsidRDefault="00A96F22" w:rsidP="006134F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l’organisation sociale.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ulémas (religieux avec une formation juridique) jouent un rôle central dans cet encadrement.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 résistent plus efficacement contre les C grâce à :</w:t>
      </w:r>
    </w:p>
    <w:p w:rsidR="00A96F22" w:rsidRDefault="00A96F22" w:rsidP="006134F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conscience d’appartenir </w:t>
      </w:r>
      <w:r>
        <w:rPr>
          <w:rStyle w:val="lev"/>
          <w:rFonts w:eastAsia="Times New Roman"/>
        </w:rPr>
        <w:t>€</w:t>
      </w:r>
      <w:r>
        <w:rPr>
          <w:rFonts w:eastAsia="Times New Roman"/>
        </w:rPr>
        <w:t xml:space="preserve"> à une communauté M régie par la religion </w:t>
      </w:r>
      <w:r>
        <w:rPr>
          <w:rStyle w:val="lev"/>
          <w:rFonts w:eastAsia="Times New Roman"/>
        </w:rPr>
        <w:t>R</w:t>
      </w:r>
    </w:p>
    <w:p w:rsidR="00A96F22" w:rsidRDefault="00A96F22" w:rsidP="006134F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le modèle politique du califat</w:t>
      </w:r>
    </w:p>
    <w:p w:rsidR="00F40CB4" w:rsidRDefault="00F40CB4" w:rsidP="00F40CB4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« Etat providentiel » et nouveaux peuples au PW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 califat sert de modèle de </w:t>
      </w:r>
      <w:r>
        <w:rPr>
          <w:rStyle w:val="lev"/>
        </w:rPr>
        <w:t>GV</w:t>
      </w:r>
      <w:r>
        <w:t xml:space="preserve"> à Toute nouvelle dynastie a à cœur d’obtenir l’investiture d’un des 3 califes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Parallèlement, le </w:t>
      </w:r>
      <w:r>
        <w:rPr>
          <w:rStyle w:val="lev"/>
        </w:rPr>
        <w:t>PW</w:t>
      </w:r>
      <w:r>
        <w:t xml:space="preserve"> effectif des califes s’effondre : Bagdad (936) – Omeyyades (976) – Caire (1063)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Recours à un « Etat providentiel » confié à des minorités d’aristocrates militaires non arabes :</w:t>
      </w:r>
    </w:p>
    <w:p w:rsidR="00A96F22" w:rsidRDefault="00A96F22" w:rsidP="006134F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Turcs seldjoukides et kurdes en Orient</w:t>
      </w:r>
    </w:p>
    <w:p w:rsidR="00A96F22" w:rsidRDefault="00A96F22" w:rsidP="006134F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Berbères en Occident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Cette évolution s’accompagne de profonds changements </w:t>
      </w:r>
      <w:proofErr w:type="spellStart"/>
      <w:r>
        <w:t>ds</w:t>
      </w:r>
      <w:proofErr w:type="spellEnd"/>
      <w:r>
        <w:t xml:space="preserve"> la société :</w:t>
      </w:r>
    </w:p>
    <w:p w:rsidR="00A96F22" w:rsidRDefault="00A96F22" w:rsidP="006134F2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Orient : accentuation du fossé entre pop urbaines arabes et PW militaire</w:t>
      </w:r>
    </w:p>
    <w:p w:rsidR="00A96F22" w:rsidRDefault="00A96F22" w:rsidP="006134F2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citadins sont encadrés par des notables arabes qui sont fonctionnaires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(ex : le cadi est un magistrat dont la fonction est religieuse)</w:t>
      </w:r>
    </w:p>
    <w:p w:rsidR="00A96F22" w:rsidRDefault="00A96F22" w:rsidP="006134F2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fonctionnaires arabes exercent une forte influence sur les citadins car ils jouent le rôle d’intermédiaires entre gouvernants et gouvernés</w:t>
      </w:r>
    </w:p>
    <w:p w:rsidR="00A96F22" w:rsidRDefault="00A96F22" w:rsidP="006134F2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>
        <w:rPr>
          <w:rStyle w:val="lev"/>
          <w:rFonts w:eastAsia="Times New Roman"/>
        </w:rPr>
        <w:t>ß</w:t>
      </w:r>
      <w:r>
        <w:rPr>
          <w:rFonts w:eastAsia="Times New Roman"/>
        </w:rPr>
        <w:t xml:space="preserve"> fin XIe : rivalités claniques entre tribus berbères plus nb que les tribus arabes</w:t>
      </w:r>
    </w:p>
    <w:p w:rsidR="00AD0C05" w:rsidRDefault="00AD0C05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0D560D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Les nouvelles formes de souveraineté et de comportement politique</w:t>
      </w:r>
    </w:p>
    <w:p w:rsidR="002F673D" w:rsidRDefault="00A96F22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> </w:t>
      </w:r>
    </w:p>
    <w:p w:rsidR="000D560D" w:rsidRPr="002F673D" w:rsidRDefault="00A96F22" w:rsidP="006134F2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rStyle w:val="lev"/>
        </w:rPr>
        <w:t xml:space="preserve">En Orient 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ß 1055 : Les </w:t>
      </w:r>
      <w:proofErr w:type="spellStart"/>
      <w:r>
        <w:t>Seljoukides</w:t>
      </w:r>
      <w:proofErr w:type="spellEnd"/>
      <w:r>
        <w:t xml:space="preserve"> GV l’Orient M = </w:t>
      </w:r>
      <w:r>
        <w:rPr>
          <w:rStyle w:val="lev"/>
        </w:rPr>
        <w:t>pp</w:t>
      </w:r>
      <w:r>
        <w:t xml:space="preserve"> acteurs des changements profonds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Mise en place de nouvelles institutions pour diffuser le sunnisme :</w:t>
      </w:r>
    </w:p>
    <w:p w:rsidR="00A96F22" w:rsidRDefault="00A96F22" w:rsidP="006134F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madrasas (écoles)</w:t>
      </w:r>
    </w:p>
    <w:p w:rsidR="00A96F22" w:rsidRDefault="00A96F22" w:rsidP="006134F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khanqâhs</w:t>
      </w:r>
      <w:proofErr w:type="spellEnd"/>
      <w:r>
        <w:rPr>
          <w:rFonts w:eastAsia="Times New Roman"/>
        </w:rPr>
        <w:t xml:space="preserve"> (couvents)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héritiers font du </w:t>
      </w:r>
      <w:proofErr w:type="spellStart"/>
      <w:r>
        <w:t>jihâd</w:t>
      </w:r>
      <w:proofErr w:type="spellEnd"/>
      <w:r>
        <w:t xml:space="preserve"> le leitmotiv de la défense de l’Islam contre les shiites et les chrétiens :</w:t>
      </w:r>
    </w:p>
    <w:p w:rsidR="00A96F22" w:rsidRDefault="00A96F22" w:rsidP="006134F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Zankides</w:t>
      </w:r>
      <w:proofErr w:type="spellEnd"/>
      <w:r>
        <w:rPr>
          <w:rFonts w:eastAsia="Times New Roman"/>
        </w:rPr>
        <w:t xml:space="preserve"> (ou </w:t>
      </w:r>
      <w:proofErr w:type="spellStart"/>
      <w:r>
        <w:rPr>
          <w:rFonts w:eastAsia="Times New Roman"/>
        </w:rPr>
        <w:t>Zengides</w:t>
      </w:r>
      <w:proofErr w:type="spellEnd"/>
      <w:r>
        <w:rPr>
          <w:rFonts w:eastAsia="Times New Roman"/>
        </w:rPr>
        <w:t>) d’Alep (XIIe)</w:t>
      </w:r>
    </w:p>
    <w:p w:rsidR="00A96F22" w:rsidRDefault="00A96F22" w:rsidP="006134F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Saladin et ses successeurs Ayyoubides en Egypte (XII-XIIIe)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notion de jihad se renouvelle et évolue parallèlement à celle de croisade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1250-1517 : les Mamelouks adaptent ces institutions à la Syrie et à l’Egypte pour :</w:t>
      </w:r>
    </w:p>
    <w:p w:rsidR="00A96F22" w:rsidRDefault="00A96F22" w:rsidP="006134F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mieux lutter contre les shiites</w:t>
      </w:r>
    </w:p>
    <w:p w:rsidR="00A96F22" w:rsidRDefault="00A96F22" w:rsidP="006134F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asseoir leur légitimité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XIe : Changement d’attitude vis-à-vis des minorités, surtout chrétiennes qui deviennent numériquement minoritaires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PW militaires turcs et berbères (du désert ou de l’Atlas), au contraire des Arabo-musulmans, ne connaissent pas le christianisme méd.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Concernant les minorités C, ils :</w:t>
      </w:r>
    </w:p>
    <w:p w:rsidR="00A96F22" w:rsidRDefault="00A96F22" w:rsidP="006134F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reprennent les principes du statut de </w:t>
      </w:r>
      <w:proofErr w:type="spellStart"/>
      <w:r>
        <w:rPr>
          <w:rFonts w:eastAsia="Times New Roman"/>
        </w:rPr>
        <w:t>dhimmî</w:t>
      </w:r>
      <w:proofErr w:type="spellEnd"/>
      <w:r>
        <w:rPr>
          <w:rFonts w:eastAsia="Times New Roman"/>
        </w:rPr>
        <w:t xml:space="preserve"> en se fondant sur le Coran</w:t>
      </w:r>
    </w:p>
    <w:p w:rsidR="00A96F22" w:rsidRDefault="00A96F22" w:rsidP="006134F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favorisent en Orient leur marginalisation &amp; en Occident leur disparition</w:t>
      </w:r>
    </w:p>
    <w:p w:rsidR="002F673D" w:rsidRDefault="002F673D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En Occident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Maghreb et al-</w:t>
      </w:r>
      <w:proofErr w:type="spellStart"/>
      <w:r>
        <w:t>Andalus</w:t>
      </w:r>
      <w:proofErr w:type="spellEnd"/>
      <w:r>
        <w:t xml:space="preserve"> subissent des mutations spécifiques :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S’islamisent de la même manière :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Début IXe : diffusion du malikisme de Kairouan à Cordoue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 des 4 écoles reconnues par le sunnisme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Elle condamne la révolte et le schisme, donc les shiites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malikisme atteint son apogée sous les Almoravides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est tout puissant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milieu des ulémas andalous et maghrébins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diffusion du soufisme et du maraboutisme</w:t>
      </w:r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Nombreuses </w:t>
      </w:r>
      <w:r>
        <w:rPr>
          <w:rStyle w:val="lev"/>
          <w:rFonts w:eastAsia="Times New Roman"/>
        </w:rPr>
        <w:t>Nb</w:t>
      </w:r>
      <w:r>
        <w:rPr>
          <w:rFonts w:eastAsia="Times New Roman"/>
        </w:rPr>
        <w:t xml:space="preserve"> relations éco et migrations entre Maghreb et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Reconquista ébranle le sentiment de supériorité militaire et mentale de l’Islam face aux C</w:t>
      </w:r>
    </w:p>
    <w:p w:rsidR="002F673D" w:rsidRDefault="002F673D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Conclusion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 considèrent que :</w:t>
      </w:r>
    </w:p>
    <w:p w:rsidR="00A96F22" w:rsidRDefault="00A96F22" w:rsidP="006134F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l’Islam a intégré les 2 monothéismes antérieurs</w:t>
      </w:r>
    </w:p>
    <w:p w:rsidR="00A96F22" w:rsidRDefault="00A96F22" w:rsidP="006134F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califat a repris l’héritage antique des sciences et de l’administration pour GV un empire</w:t>
      </w:r>
    </w:p>
    <w:p w:rsidR="00A96F22" w:rsidRDefault="00A96F22" w:rsidP="006134F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n’ont pas besoin de s’intéresser aux christianismes et au judaïsme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Seules les zones frontalières favorisent une connaissance plus poussée de l’autre</w:t>
      </w:r>
    </w:p>
    <w:p w:rsidR="00C07DEA" w:rsidRDefault="00C07DEA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C07DEA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La Sicile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IXe (ß 827) : islamisation profonde malgré la persistance de communautés C sous domination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communautés juives jouent un rôle important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marchands juifs permettent à la Sicile d’entretenir des relations commerciales avec :</w:t>
      </w:r>
    </w:p>
    <w:p w:rsidR="00A96F22" w:rsidRDefault="00A96F22" w:rsidP="006134F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reste du monde M</w:t>
      </w:r>
    </w:p>
    <w:p w:rsidR="00A96F22" w:rsidRDefault="00A96F22" w:rsidP="006134F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quelques </w:t>
      </w:r>
      <w:proofErr w:type="spellStart"/>
      <w:r>
        <w:rPr>
          <w:rStyle w:val="lev"/>
          <w:rFonts w:eastAsia="Times New Roman"/>
        </w:rPr>
        <w:t>qq</w:t>
      </w:r>
      <w:proofErr w:type="spellEnd"/>
      <w:r>
        <w:rPr>
          <w:rFonts w:eastAsia="Times New Roman"/>
        </w:rPr>
        <w:t xml:space="preserve"> grands </w:t>
      </w:r>
      <w:r>
        <w:rPr>
          <w:rStyle w:val="lev"/>
          <w:rFonts w:eastAsia="Times New Roman"/>
        </w:rPr>
        <w:t>gd</w:t>
      </w:r>
      <w:r>
        <w:rPr>
          <w:rFonts w:eastAsia="Times New Roman"/>
        </w:rPr>
        <w:t xml:space="preserve"> ports latins du sud de l’Italie (preuves : doc de la </w:t>
      </w:r>
      <w:proofErr w:type="spellStart"/>
      <w:r>
        <w:rPr>
          <w:rFonts w:eastAsia="Times New Roman"/>
        </w:rPr>
        <w:t>Geniza</w:t>
      </w:r>
      <w:proofErr w:type="spellEnd"/>
      <w:r>
        <w:rPr>
          <w:rFonts w:eastAsia="Times New Roman"/>
        </w:rPr>
        <w:t>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 (1061) : conquête par les Normands</w:t>
      </w:r>
    </w:p>
    <w:p w:rsidR="00A96F22" w:rsidRDefault="00A96F22" w:rsidP="006134F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renversement de la position de l’île dans les relations entre M et 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Roger 1</w:t>
      </w:r>
      <w:r>
        <w:rPr>
          <w:vertAlign w:val="superscript"/>
        </w:rPr>
        <w:t>er</w:t>
      </w:r>
      <w:r>
        <w:t xml:space="preserve"> a favorisé l’héritage byzantin et grec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Roger II est influencé par le modèle politique islamique promu par les melkites :</w:t>
      </w:r>
    </w:p>
    <w:p w:rsidR="00A96F22" w:rsidRDefault="00A96F22" w:rsidP="006134F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 sont des C arabisés originaires de provinces byzantines.</w:t>
      </w:r>
    </w:p>
    <w:p w:rsidR="00A96F22" w:rsidRDefault="00A96F22" w:rsidP="006134F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jouent en Sicile le rôle fondamental de passeurs car ils font le lien entre :</w:t>
      </w:r>
    </w:p>
    <w:p w:rsidR="00A96F22" w:rsidRDefault="00A96F22" w:rsidP="006134F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cultures grecque et arabe</w:t>
      </w:r>
    </w:p>
    <w:p w:rsidR="00A96F22" w:rsidRDefault="00A96F22" w:rsidP="006134F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Normands</w:t>
      </w:r>
    </w:p>
    <w:p w:rsidR="00C07DEA" w:rsidRDefault="00C07DEA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 entretient des relations diplomatiques avec les Fatimides du Caire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Roger II mène une politique anti-byzantine, ne s’intéresse pas aux croisades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Déclin des relations commerciales directes entre la Sicile et les pays d’Islam (exceptée l’</w:t>
      </w:r>
      <w:proofErr w:type="spellStart"/>
      <w:r>
        <w:t>Ifrîqiya</w:t>
      </w:r>
      <w:proofErr w:type="spellEnd"/>
      <w:r>
        <w:t>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XIIe (ß 1161) : tensions entre les diverses communautés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Début XIIIe : disparition de la dynastie normande dans le sud de l’Italie en faveur de l’empereur Frédéric II qui :</w:t>
      </w:r>
    </w:p>
    <w:p w:rsidR="00A96F22" w:rsidRDefault="00A96F22" w:rsidP="006134F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mate les rébellions des M siciliens en les déportant à </w:t>
      </w:r>
      <w:proofErr w:type="spellStart"/>
      <w:r>
        <w:rPr>
          <w:rFonts w:eastAsia="Times New Roman"/>
        </w:rPr>
        <w:t>Lucera</w:t>
      </w:r>
      <w:proofErr w:type="spellEnd"/>
    </w:p>
    <w:p w:rsidR="00A96F22" w:rsidRDefault="00A96F22" w:rsidP="006134F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entretient des relations avec les pays de l’Islam</w:t>
      </w:r>
    </w:p>
    <w:p w:rsidR="00A96F22" w:rsidRDefault="00A96F22" w:rsidP="006134F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invite des savants arabes à sa cour</w:t>
      </w:r>
    </w:p>
    <w:p w:rsidR="00C07DEA" w:rsidRDefault="00C07DEA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031FE5">
      <w:pPr>
        <w:pStyle w:val="NormalWeb"/>
        <w:numPr>
          <w:ilvl w:val="0"/>
          <w:numId w:val="219"/>
        </w:numPr>
        <w:spacing w:before="0" w:beforeAutospacing="0" w:after="0" w:afterAutospacing="0"/>
        <w:jc w:val="both"/>
      </w:pPr>
      <w:r>
        <w:rPr>
          <w:rStyle w:val="lev"/>
        </w:rPr>
        <w:t xml:space="preserve">Les pays chrétiens de </w:t>
      </w:r>
      <w:proofErr w:type="spellStart"/>
      <w:r>
        <w:rPr>
          <w:rStyle w:val="lev"/>
        </w:rPr>
        <w:t>l’Eur</w:t>
      </w:r>
      <w:proofErr w:type="spellEnd"/>
      <w:r>
        <w:rPr>
          <w:rStyle w:val="lev"/>
        </w:rPr>
        <w:t xml:space="preserve"> latine</w:t>
      </w:r>
    </w:p>
    <w:p w:rsidR="00031FE5" w:rsidRDefault="00031FE5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4165B2" w:rsidRDefault="00031FE5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>➡️</w:t>
      </w:r>
      <w:r w:rsidR="00A96F22">
        <w:rPr>
          <w:rStyle w:val="lev"/>
        </w:rPr>
        <w:t> L’Europe latine du ½ du Xe à la fin du XIe :</w:t>
      </w:r>
    </w:p>
    <w:p w:rsidR="004165B2" w:rsidRDefault="004165B2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 la lente recomposition des PW éclatés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 La 2de ½ du Xe : l’Empire renaît de </w:t>
      </w:r>
      <w:proofErr w:type="spellStart"/>
      <w:r>
        <w:rPr>
          <w:rStyle w:val="lev"/>
        </w:rPr>
        <w:t>l’Eur</w:t>
      </w:r>
      <w:proofErr w:type="spellEnd"/>
      <w:r>
        <w:rPr>
          <w:rStyle w:val="lev"/>
        </w:rPr>
        <w:t xml:space="preserve"> des principautés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½ Xe : la présence C en </w:t>
      </w:r>
      <w:proofErr w:type="spellStart"/>
      <w:r>
        <w:t>Méd</w:t>
      </w:r>
      <w:proofErr w:type="spellEnd"/>
      <w:r>
        <w:t xml:space="preserve"> est grecque, non 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L’empire byzantin des Macédoniens stoppe l’expansion </w:t>
      </w:r>
      <w:proofErr w:type="spellStart"/>
      <w:r>
        <w:t>thalassocratique</w:t>
      </w:r>
      <w:proofErr w:type="spellEnd"/>
      <w:r>
        <w:t xml:space="preserve"> fatimide</w:t>
      </w:r>
    </w:p>
    <w:p w:rsidR="00A96F22" w:rsidRDefault="00A96F22" w:rsidP="006134F2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reconquête Crète – Chypre – Syrie du Nord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l’Europe  latine subit :</w:t>
      </w:r>
    </w:p>
    <w:p w:rsidR="00A96F22" w:rsidRDefault="00A96F22" w:rsidP="006134F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expéditions vikings et hongroise</w:t>
      </w:r>
    </w:p>
    <w:p w:rsidR="00A96F22" w:rsidRDefault="00A96F22" w:rsidP="006134F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razzias M en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962 : restauration en Occident </w:t>
      </w:r>
      <w:proofErr w:type="spellStart"/>
      <w:r>
        <w:rPr>
          <w:rStyle w:val="lev"/>
        </w:rPr>
        <w:t>occ</w:t>
      </w:r>
      <w:proofErr w:type="spellEnd"/>
      <w:r>
        <w:t xml:space="preserve"> d’un pouvoir C à vocation universelle (Saint-Empire germanique)</w:t>
      </w:r>
    </w:p>
    <w:p w:rsidR="00A96F22" w:rsidRDefault="00A96F22" w:rsidP="006134F2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Chargé aux côtés du pape de défendre le C &amp; convertir au C</w:t>
      </w:r>
    </w:p>
    <w:p w:rsidR="00A96F22" w:rsidRDefault="00A96F22" w:rsidP="006134F2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Objectif : équilibrer l’autorité du basileus et des califes</w:t>
      </w:r>
    </w:p>
    <w:p w:rsidR="00A96F22" w:rsidRDefault="00A96F22" w:rsidP="006134F2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Xe : conversion des Polonais, Hongrois et Scandinaves + peu d’intérêt pour la </w:t>
      </w:r>
      <w:proofErr w:type="spellStart"/>
      <w:r>
        <w:rPr>
          <w:rFonts w:eastAsia="Times New Roman"/>
        </w:rPr>
        <w:t>Méd</w:t>
      </w:r>
      <w:proofErr w:type="spellEnd"/>
    </w:p>
    <w:p w:rsidR="0095098B" w:rsidRDefault="0095098B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Jusqu’à la fin du XIe, seules les principautés méridionales de </w:t>
      </w:r>
      <w:proofErr w:type="spellStart"/>
      <w:r>
        <w:rPr>
          <w:rStyle w:val="lev"/>
        </w:rPr>
        <w:t>l’Eur</w:t>
      </w:r>
      <w:proofErr w:type="spellEnd"/>
      <w:r>
        <w:rPr>
          <w:rStyle w:val="lev"/>
        </w:rPr>
        <w:t xml:space="preserve"> sont au contact de l’Islam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 – XIIe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Isolement des royaumes ibériques C, des terres du Languedoc et de Provence par rapport aux royaumes du nord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 nord de l’Italie appartient à l’</w:t>
      </w:r>
      <w:proofErr w:type="spellStart"/>
      <w:r>
        <w:t>emp</w:t>
      </w:r>
      <w:proofErr w:type="spellEnd"/>
      <w:r>
        <w:t>. germanique mais est de fait autonome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 sud de l’Italie est morcelé et autonome vis-à-vis de Byzance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ß 1030 : les Etats M de </w:t>
      </w:r>
      <w:proofErr w:type="spellStart"/>
      <w:r>
        <w:t>Méd</w:t>
      </w:r>
      <w:proofErr w:type="spellEnd"/>
      <w:r>
        <w:t xml:space="preserve"> </w:t>
      </w:r>
      <w:proofErr w:type="spellStart"/>
      <w:r>
        <w:t>occ</w:t>
      </w:r>
      <w:proofErr w:type="spellEnd"/>
      <w:r>
        <w:t xml:space="preserve"> entrent en crise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pouvoirs en </w:t>
      </w:r>
      <w:proofErr w:type="spellStart"/>
      <w:r>
        <w:t>Eur</w:t>
      </w:r>
      <w:proofErr w:type="spellEnd"/>
      <w:r>
        <w:t xml:space="preserve"> du Sud commencent à s’organiser de manière hiérarchique.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Cette réorganisation </w:t>
      </w:r>
      <w:proofErr w:type="spellStart"/>
      <w:r>
        <w:t>pol</w:t>
      </w:r>
      <w:proofErr w:type="spellEnd"/>
      <w:r>
        <w:t xml:space="preserve"> et la croissance éco entraînent les 1ères offensives C contre les M en Espagne et en Italie du Sud</w:t>
      </w:r>
    </w:p>
    <w:p w:rsidR="0095098B" w:rsidRDefault="0095098B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76414B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Une Europe enfin réellement christianisée au XIe</w:t>
      </w:r>
    </w:p>
    <w:p w:rsidR="0076414B" w:rsidRDefault="0076414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> Faiblesse extrême de la papauté dans la 2de ½ du Xe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Rivalités au sein de l’aristocratie romaine pour s’emparer de la fonction papale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Evêques concurrencés par les monastères le PW seigneurial</w:t>
      </w:r>
    </w:p>
    <w:p w:rsidR="00B816D8" w:rsidRDefault="00B816D8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>La prise en main de la société dans les cadres religieux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Rôle important joué par l’abbaye de Cluny (créée en 910)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fin Xe : Paix de Dieu prêchée en terre méridionale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1045-1054 : La Trêve de Dieu s’institue </w:t>
      </w:r>
      <w:proofErr w:type="spellStart"/>
      <w:r>
        <w:t>ds</w:t>
      </w:r>
      <w:proofErr w:type="spellEnd"/>
      <w:r>
        <w:t xml:space="preserve"> la Provence au Languedoc.</w:t>
      </w:r>
    </w:p>
    <w:p w:rsidR="00B816D8" w:rsidRDefault="00B816D8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Réforme grégorienne est l’aboutissement de tous ces efforts :</w:t>
      </w:r>
    </w:p>
    <w:p w:rsidR="00A96F22" w:rsidRDefault="00A96F22" w:rsidP="006134F2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elle reflète le retournement des rapports politiques en Europe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1059 : émancipation de l’Eglise vis-à-vis de la tutelle impériale</w:t>
      </w:r>
    </w:p>
    <w:p w:rsidR="00A96F22" w:rsidRDefault="00A96F22" w:rsidP="006134F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indépendance de l’élection pontificale</w:t>
      </w:r>
    </w:p>
    <w:p w:rsidR="00A96F22" w:rsidRDefault="00A96F22" w:rsidP="006134F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1076 : Grégoire VII proclame la supériorité du PW religieux sur le PW </w:t>
      </w:r>
      <w:proofErr w:type="spellStart"/>
      <w:r>
        <w:rPr>
          <w:rFonts w:eastAsia="Times New Roman"/>
        </w:rPr>
        <w:t>pol</w:t>
      </w:r>
      <w:proofErr w:type="spellEnd"/>
    </w:p>
    <w:p w:rsidR="000D7862" w:rsidRDefault="000D7862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principes théocratiques sont mieux acceptés en </w:t>
      </w:r>
      <w:proofErr w:type="spellStart"/>
      <w:r>
        <w:t>Eur</w:t>
      </w:r>
      <w:proofErr w:type="spellEnd"/>
      <w:r>
        <w:t xml:space="preserve"> méridionale que dans le nord (opposition de l’empereur)</w:t>
      </w:r>
    </w:p>
    <w:p w:rsidR="00A96F22" w:rsidRDefault="00A96F22" w:rsidP="006134F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Allégeance de l’Aragon, Sicile normande et Provence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Le pape :</w:t>
      </w:r>
    </w:p>
    <w:p w:rsidR="00A96F22" w:rsidRDefault="00A96F22" w:rsidP="006134F2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coordonne la lutte contre les M en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Protège les seigneurs méridionaux des empiètements des seigneurs du nord</w:t>
      </w:r>
    </w:p>
    <w:p w:rsidR="000D7862" w:rsidRDefault="000D7862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2de ½ XIe :</w:t>
      </w:r>
    </w:p>
    <w:p w:rsidR="00A96F22" w:rsidRDefault="00A96F22" w:rsidP="006134F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L’Eglise a contribué aux 1ers succès de reconquête en Espagne (1085) et Sicile (1092) aux dépens des M</w:t>
      </w:r>
    </w:p>
    <w:p w:rsidR="00A96F22" w:rsidRDefault="00A96F22" w:rsidP="006134F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 qui lui permet de renforcer l’autorité de l’Eglise sur les sociétés méridionales de </w:t>
      </w:r>
      <w:proofErr w:type="spellStart"/>
      <w:r>
        <w:rPr>
          <w:rFonts w:eastAsia="Times New Roman"/>
        </w:rPr>
        <w:t>l’Eur</w:t>
      </w:r>
      <w:proofErr w:type="spellEnd"/>
      <w:r>
        <w:rPr>
          <w:rFonts w:eastAsia="Times New Roman"/>
        </w:rPr>
        <w:t> :</w:t>
      </w:r>
    </w:p>
    <w:p w:rsidR="00A96F22" w:rsidRDefault="00A96F22" w:rsidP="006134F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églises nationales acceptent l’autorité de Rome</w:t>
      </w:r>
    </w:p>
    <w:p w:rsidR="00A96F22" w:rsidRDefault="00A96F22" w:rsidP="006134F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pape nomme dorénavant les ecclésiastiques</w:t>
      </w:r>
    </w:p>
    <w:p w:rsidR="00A96F22" w:rsidRDefault="00A96F22" w:rsidP="006134F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unifie la liturgie selon le rituel romain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B816D8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 xml:space="preserve">XIIe-XIIIe : l’ensemble de </w:t>
      </w:r>
      <w:proofErr w:type="spellStart"/>
      <w:r w:rsidR="00A96F22">
        <w:rPr>
          <w:rStyle w:val="lev"/>
        </w:rPr>
        <w:t>l’Eur</w:t>
      </w:r>
      <w:proofErr w:type="spellEnd"/>
      <w:r w:rsidR="00A96F22">
        <w:rPr>
          <w:rStyle w:val="lev"/>
        </w:rPr>
        <w:t xml:space="preserve"> latine intervient dans les relations avec l’Islam</w:t>
      </w:r>
    </w:p>
    <w:p w:rsidR="00B816D8" w:rsidRDefault="00A96F22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L’expansion générale des monarchies féodales vers le monde </w:t>
      </w:r>
      <w:proofErr w:type="spellStart"/>
      <w:r>
        <w:rPr>
          <w:rStyle w:val="lev"/>
        </w:rPr>
        <w:t>méd</w:t>
      </w:r>
      <w:proofErr w:type="spellEnd"/>
    </w:p>
    <w:p w:rsidR="00D8736F" w:rsidRDefault="00D8736F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Rivalités dynastiques dans </w:t>
      </w:r>
      <w:proofErr w:type="spellStart"/>
      <w:r>
        <w:t>l’Eur</w:t>
      </w:r>
      <w:proofErr w:type="spellEnd"/>
      <w:r>
        <w:t xml:space="preserve"> du S</w:t>
      </w:r>
    </w:p>
    <w:p w:rsidR="00A96F22" w:rsidRDefault="00A96F22" w:rsidP="006134F2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entre les comtes de Barcelone, du Languedoc, de Provence, de la Catalogne, de l’Aragon et de la Sicile</w:t>
      </w:r>
    </w:p>
    <w:p w:rsidR="00A96F22" w:rsidRDefault="00A96F22" w:rsidP="006134F2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empêchent la lutte contre l’Islam</w:t>
      </w:r>
    </w:p>
    <w:p w:rsidR="00DE1F31" w:rsidRDefault="00DE1F31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XIIe (1140) : Réengagement progressif de l’Empire, des royaumes de France et d’Angleterre dans la politique </w:t>
      </w:r>
      <w:proofErr w:type="spellStart"/>
      <w:r>
        <w:t>méd</w:t>
      </w:r>
      <w:proofErr w:type="spellEnd"/>
      <w:r>
        <w:t xml:space="preserve"> (</w:t>
      </w:r>
      <w:proofErr w:type="spellStart"/>
      <w:r>
        <w:t>csd</w:t>
      </w:r>
      <w:proofErr w:type="spellEnd"/>
      <w:r>
        <w:t>)</w:t>
      </w:r>
    </w:p>
    <w:p w:rsidR="00A96F22" w:rsidRDefault="00A96F22" w:rsidP="006134F2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Affaiblissement des princes méridionaux :</w:t>
      </w:r>
    </w:p>
    <w:p w:rsidR="00A96F22" w:rsidRDefault="00A96F22" w:rsidP="006134F2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Seigneurs et chevaliers du nord font la croisade</w:t>
      </w:r>
    </w:p>
    <w:p w:rsidR="00A96F22" w:rsidRDefault="00A96F22" w:rsidP="006134F2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Espagne</w:t>
      </w:r>
    </w:p>
    <w:p w:rsidR="00A96F22" w:rsidRDefault="00A96F22" w:rsidP="006134F2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Languedoc contre les Albigeois (1208-1226)</w:t>
      </w:r>
    </w:p>
    <w:p w:rsidR="00A96F22" w:rsidRDefault="00A96F22" w:rsidP="006134F2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Terre Sainte</w:t>
      </w:r>
    </w:p>
    <w:p w:rsidR="00DE1F31" w:rsidRDefault="00DE1F31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XIIIe : Renforcement du PW </w:t>
      </w:r>
      <w:proofErr w:type="spellStart"/>
      <w:r>
        <w:t>pol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Empereur et rois revendiquent une autonomie de décision à l’égard de la papauté</w:t>
      </w:r>
    </w:p>
    <w:p w:rsidR="00A96F22" w:rsidRDefault="00A96F22" w:rsidP="006134F2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Angleterre : charte de 1215 (garantie d’une commune à tous)</w:t>
      </w:r>
    </w:p>
    <w:p w:rsidR="00A96F22" w:rsidRDefault="00A96F22" w:rsidP="006134F2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France : les théologiens de l’université de Paris soutiennent le roi contre le pape / piété de Louis IX</w:t>
      </w:r>
    </w:p>
    <w:p w:rsidR="00A96F22" w:rsidRDefault="00A96F22" w:rsidP="006134F2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Empire : volonté de créer une monarchie universelle</w:t>
      </w:r>
    </w:p>
    <w:p w:rsidR="00DE1F31" w:rsidRDefault="00DE1F31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DE1F31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 xml:space="preserve">Le </w:t>
      </w:r>
      <w:proofErr w:type="spellStart"/>
      <w:r w:rsidR="00A96F22">
        <w:rPr>
          <w:rStyle w:val="lev"/>
        </w:rPr>
        <w:t>dével</w:t>
      </w:r>
      <w:proofErr w:type="spellEnd"/>
      <w:r w:rsidR="00A96F22">
        <w:rPr>
          <w:rStyle w:val="lev"/>
        </w:rPr>
        <w:t xml:space="preserve"> des Etats s’inscrit </w:t>
      </w:r>
      <w:proofErr w:type="spellStart"/>
      <w:r w:rsidR="00A96F22">
        <w:rPr>
          <w:rStyle w:val="lev"/>
        </w:rPr>
        <w:t>ds</w:t>
      </w:r>
      <w:proofErr w:type="spellEnd"/>
      <w:r w:rsidR="00A96F22">
        <w:rPr>
          <w:rStyle w:val="lev"/>
        </w:rPr>
        <w:t xml:space="preserve"> la dilatation de la </w:t>
      </w:r>
      <w:proofErr w:type="spellStart"/>
      <w:r w:rsidR="00A96F22">
        <w:rPr>
          <w:rStyle w:val="lev"/>
        </w:rPr>
        <w:t>respublica</w:t>
      </w:r>
      <w:proofErr w:type="spellEnd"/>
      <w:r w:rsidR="00A96F22">
        <w:rPr>
          <w:rStyle w:val="lev"/>
        </w:rPr>
        <w:t xml:space="preserve"> </w:t>
      </w:r>
      <w:proofErr w:type="spellStart"/>
      <w:r w:rsidR="00A96F22">
        <w:rPr>
          <w:rStyle w:val="lev"/>
        </w:rPr>
        <w:t>Christiana</w:t>
      </w:r>
      <w:proofErr w:type="spellEnd"/>
    </w:p>
    <w:p w:rsidR="00CE495F" w:rsidRDefault="00CE495F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Pour limiter le PW des seigneurs féodaux, empereur et rois s’appuient sur :</w:t>
      </w:r>
    </w:p>
    <w:p w:rsidR="00A96F22" w:rsidRDefault="00A96F22" w:rsidP="006134F2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bourgeoisie urbaine</w:t>
      </w:r>
    </w:p>
    <w:p w:rsidR="00A96F22" w:rsidRDefault="00A96F22" w:rsidP="006134F2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clergé national</w:t>
      </w:r>
    </w:p>
    <w:p w:rsidR="00CE495F" w:rsidRDefault="00CE495F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 PW </w:t>
      </w:r>
      <w:proofErr w:type="spellStart"/>
      <w:r>
        <w:t>pol</w:t>
      </w:r>
      <w:proofErr w:type="spellEnd"/>
      <w:r>
        <w:t xml:space="preserve"> ne remet pas en cause l’autorité supérieure du pape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Puissance et rayonnement spirituel acquis par la papauté romaine au début du XIIIe</w:t>
      </w:r>
    </w:p>
    <w:p w:rsidR="00A96F22" w:rsidRDefault="00A96F22" w:rsidP="006134F2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C de rite latin s’impose à la totalité des territoires de </w:t>
      </w:r>
      <w:proofErr w:type="spellStart"/>
      <w:r>
        <w:rPr>
          <w:rFonts w:eastAsia="Times New Roman"/>
        </w:rPr>
        <w:t>l’Eur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et centrale grâce aux croisades (excepté Grenade)</w:t>
      </w:r>
    </w:p>
    <w:p w:rsidR="00A96F22" w:rsidRDefault="00A96F22" w:rsidP="006134F2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Soumission des rois de Sicile, Angleterre, Aragon et Portugal</w:t>
      </w:r>
    </w:p>
    <w:p w:rsidR="00A96F22" w:rsidRDefault="00A96F22" w:rsidP="006134F2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Création des ordres des moines-soldats en Terre Sainte et les ordres mendiants</w:t>
      </w:r>
    </w:p>
    <w:p w:rsidR="00A96F22" w:rsidRDefault="00A96F22" w:rsidP="006134F2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Objectif : extension de la chrétienté L</w:t>
      </w:r>
    </w:p>
    <w:p w:rsidR="00CE495F" w:rsidRDefault="00CE495F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Conclusion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domination latine en </w:t>
      </w:r>
      <w:proofErr w:type="spellStart"/>
      <w:r>
        <w:t>Méd</w:t>
      </w:r>
      <w:proofErr w:type="spellEnd"/>
      <w:r>
        <w:t xml:space="preserve"> est définitive à partir du XIIe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 xml:space="preserve">Elle coïncide avec l’application de la Réforme grégorienne qui restaure la prééminence de l’Eglise sur la société </w:t>
      </w:r>
      <w:proofErr w:type="spellStart"/>
      <w:r>
        <w:t>eur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Elle est permise par l’intervention des gd monarchies féodales et administratives </w:t>
      </w:r>
      <w:proofErr w:type="spellStart"/>
      <w:r>
        <w:rPr>
          <w:rStyle w:val="lev"/>
        </w:rPr>
        <w:t>adm</w:t>
      </w:r>
      <w:proofErr w:type="spellEnd"/>
      <w:r>
        <w:t xml:space="preserve"> dans les relations méd.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Pr="00494939" w:rsidRDefault="00A96F22" w:rsidP="006134F2">
      <w:pPr>
        <w:pStyle w:val="NormalWeb"/>
        <w:spacing w:before="0" w:beforeAutospacing="0" w:after="0" w:afterAutospacing="0"/>
        <w:jc w:val="both"/>
        <w:rPr>
          <w:rStyle w:val="Accentuation"/>
          <w:u w:val="single"/>
        </w:rPr>
      </w:pPr>
      <w:r w:rsidRPr="00494939">
        <w:rPr>
          <w:rStyle w:val="lev"/>
          <w:u w:val="single"/>
        </w:rPr>
        <w:t>1ère partie : LES RELATIONS POLITIQUES ET MILITAIRES </w:t>
      </w:r>
      <w:r w:rsidRPr="00494939">
        <w:rPr>
          <w:rStyle w:val="Accentuation"/>
          <w:u w:val="single"/>
        </w:rPr>
        <w:t>(pp. 35 - 152)</w:t>
      </w:r>
    </w:p>
    <w:p w:rsidR="00CE495F" w:rsidRDefault="00CE495F" w:rsidP="006134F2">
      <w:pPr>
        <w:pStyle w:val="NormalWeb"/>
        <w:spacing w:before="0" w:beforeAutospacing="0" w:after="0" w:afterAutospacing="0"/>
        <w:jc w:val="both"/>
      </w:pPr>
    </w:p>
    <w:p w:rsidR="00A96F22" w:rsidRPr="002C3C2F" w:rsidRDefault="00494939" w:rsidP="006134F2">
      <w:pPr>
        <w:pStyle w:val="NormalWeb"/>
        <w:spacing w:before="0" w:beforeAutospacing="0" w:after="0" w:afterAutospacing="0"/>
        <w:jc w:val="both"/>
        <w:rPr>
          <w:rStyle w:val="lev"/>
          <w:u w:val="single"/>
        </w:rPr>
      </w:pPr>
      <w:r w:rsidRPr="002C3C2F">
        <w:rPr>
          <w:rStyle w:val="lev"/>
          <w:u w:val="single"/>
        </w:rPr>
        <w:t>1</w:t>
      </w:r>
      <w:r w:rsidRPr="002C3C2F">
        <w:rPr>
          <w:rStyle w:val="lev"/>
          <w:u w:val="single"/>
          <w:vertAlign w:val="superscript"/>
        </w:rPr>
        <w:t>er</w:t>
      </w:r>
      <w:r w:rsidRPr="002C3C2F">
        <w:rPr>
          <w:rStyle w:val="lev"/>
          <w:u w:val="single"/>
        </w:rPr>
        <w:t xml:space="preserve"> chapitre : </w:t>
      </w:r>
      <w:r w:rsidR="00A96F22" w:rsidRPr="002C3C2F">
        <w:rPr>
          <w:rStyle w:val="lev"/>
          <w:u w:val="single"/>
        </w:rPr>
        <w:t>Les musulmans d’Occident et les 1ères réactions C jusque vers 1060</w:t>
      </w:r>
    </w:p>
    <w:p w:rsidR="00CE495F" w:rsidRDefault="00CE495F" w:rsidP="006134F2">
      <w:pPr>
        <w:pStyle w:val="NormalWeb"/>
        <w:spacing w:before="0" w:beforeAutospacing="0" w:after="0" w:afterAutospacing="0"/>
        <w:jc w:val="both"/>
      </w:pPr>
    </w:p>
    <w:p w:rsidR="00A96F22" w:rsidRDefault="00401389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L’organisation militaire musulmane</w:t>
      </w:r>
    </w:p>
    <w:p w:rsidR="00401389" w:rsidRDefault="00401389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relations entre C &amp; M concernent les militaires, marchands et gens de cour uniquement.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Depuis l’expansion de l’islam, l’affrontement et la guerre représentent la forme normale et permanente des relations entre M &amp;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ß 711 : Péninsule ibérique, conquise par les Arabes, a </w:t>
      </w:r>
      <w:proofErr w:type="spellStart"/>
      <w:r>
        <w:t>tjs</w:t>
      </w:r>
      <w:proofErr w:type="spellEnd"/>
      <w:r>
        <w:t xml:space="preserve"> été une zone de contacts et d’affrontements guerriers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256866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La guerre contre les chrétiens et l’organisation militaire omeyyade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Tenir la frontière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Xe :</w:t>
      </w:r>
    </w:p>
    <w:p w:rsidR="00A96F22" w:rsidRDefault="00A96F22" w:rsidP="006134F2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frontière entre M et C est une vaste zone tampon (constituée de villes et forteresses formant un réseau défensif)</w:t>
      </w:r>
    </w:p>
    <w:p w:rsidR="00A96F22" w:rsidRDefault="00A96F22" w:rsidP="006134F2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Dâr</w:t>
      </w:r>
      <w:proofErr w:type="spellEnd"/>
      <w:r>
        <w:rPr>
          <w:rFonts w:eastAsia="Times New Roman"/>
        </w:rPr>
        <w:t xml:space="preserve"> al-</w:t>
      </w:r>
      <w:proofErr w:type="spellStart"/>
      <w:r>
        <w:rPr>
          <w:rFonts w:eastAsia="Times New Roman"/>
        </w:rPr>
        <w:t>harb</w:t>
      </w:r>
      <w:proofErr w:type="spellEnd"/>
      <w:r>
        <w:rPr>
          <w:rFonts w:eastAsia="Times New Roman"/>
        </w:rPr>
        <w:t xml:space="preserve"> = pays de guerre</w:t>
      </w:r>
    </w:p>
    <w:p w:rsidR="00A96F22" w:rsidRDefault="00A96F22" w:rsidP="006134F2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supériorité militaire globale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sur les C</w:t>
      </w:r>
    </w:p>
    <w:p w:rsidR="00A96F22" w:rsidRDefault="00A96F22" w:rsidP="006134F2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Dâr</w:t>
      </w:r>
      <w:proofErr w:type="spellEnd"/>
      <w:r>
        <w:rPr>
          <w:rFonts w:eastAsia="Times New Roman"/>
        </w:rPr>
        <w:t xml:space="preserve"> al-Islam =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M envoient régulièrement des expéditions mil (razzias) en territoire C mais ils n’ont plus l’ambition de conquérir </w:t>
      </w:r>
      <w:proofErr w:type="spellStart"/>
      <w:r>
        <w:rPr>
          <w:rFonts w:eastAsia="Times New Roman"/>
        </w:rPr>
        <w:t>tte</w:t>
      </w:r>
      <w:proofErr w:type="spellEnd"/>
      <w:r>
        <w:rPr>
          <w:rFonts w:eastAsia="Times New Roman"/>
        </w:rPr>
        <w:t xml:space="preserve"> la Péninsule</w:t>
      </w:r>
    </w:p>
    <w:p w:rsidR="00A96F22" w:rsidRDefault="00A96F22" w:rsidP="006134F2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Junds</w:t>
      </w:r>
      <w:proofErr w:type="spellEnd"/>
      <w:r>
        <w:rPr>
          <w:rFonts w:eastAsia="Times New Roman"/>
        </w:rPr>
        <w:t xml:space="preserve"> = circonscriptions militaires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établies après la conquête</w:t>
      </w:r>
    </w:p>
    <w:p w:rsidR="00A96F22" w:rsidRDefault="00A96F22" w:rsidP="006134F2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2de ½ Xe : faiblesse &amp; division persistante des royaumes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Al-</w:t>
      </w:r>
      <w:proofErr w:type="spellStart"/>
      <w:r>
        <w:rPr>
          <w:rStyle w:val="lev"/>
        </w:rPr>
        <w:t>Andalus</w:t>
      </w:r>
      <w:proofErr w:type="spellEnd"/>
      <w:r>
        <w:rPr>
          <w:rStyle w:val="lev"/>
        </w:rPr>
        <w:t>, une frontière maritime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IXe : raids maures et sarrasins en Occident C associant Berbères et marins d’al-</w:t>
      </w:r>
      <w:proofErr w:type="spellStart"/>
      <w:r>
        <w:t>Andalus</w:t>
      </w:r>
      <w:proofErr w:type="spellEnd"/>
      <w:r>
        <w:t xml:space="preserve"> de toutes origines</w:t>
      </w:r>
    </w:p>
    <w:p w:rsidR="00A96F22" w:rsidRDefault="00A96F22" w:rsidP="006134F2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sont basés à </w:t>
      </w:r>
      <w:proofErr w:type="spellStart"/>
      <w:r>
        <w:rPr>
          <w:rFonts w:eastAsia="Times New Roman"/>
        </w:rPr>
        <w:t>Alméria</w:t>
      </w:r>
      <w:proofErr w:type="spellEnd"/>
      <w:r>
        <w:rPr>
          <w:rFonts w:eastAsia="Times New Roman"/>
        </w:rPr>
        <w:t xml:space="preserve"> et à </w:t>
      </w:r>
      <w:proofErr w:type="spellStart"/>
      <w:r>
        <w:rPr>
          <w:rFonts w:eastAsia="Times New Roman"/>
        </w:rPr>
        <w:t>Fraxinet</w:t>
      </w:r>
      <w:proofErr w:type="spellEnd"/>
      <w:r>
        <w:rPr>
          <w:rFonts w:eastAsia="Times New Roman"/>
        </w:rPr>
        <w:t xml:space="preserve"> en Provence à pillage et razzias consciencieux de la Provence et de la vallée du Rhône jusqu’en 972</w:t>
      </w:r>
    </w:p>
    <w:p w:rsidR="00A96F22" w:rsidRDefault="00A96F22" w:rsidP="006134F2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Fraxinet</w:t>
      </w:r>
      <w:proofErr w:type="spellEnd"/>
      <w:r>
        <w:rPr>
          <w:rFonts w:eastAsia="Times New Roman"/>
        </w:rPr>
        <w:t xml:space="preserve"> = seule installation M hors du territoire andalou dont l’initiative est privée</w:t>
      </w:r>
    </w:p>
    <w:p w:rsidR="00A96F22" w:rsidRDefault="00A96F22" w:rsidP="006134F2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raids entravent les bonnes relations commerciales entre la côte chrétienne et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Xe : Concurrence maritime en </w:t>
      </w:r>
      <w:proofErr w:type="spellStart"/>
      <w:r>
        <w:t>Méd</w:t>
      </w:r>
      <w:proofErr w:type="spellEnd"/>
      <w:r>
        <w:t xml:space="preserve"> entre al-</w:t>
      </w:r>
      <w:proofErr w:type="spellStart"/>
      <w:r>
        <w:t>Andalus</w:t>
      </w:r>
      <w:proofErr w:type="spellEnd"/>
      <w:r>
        <w:t xml:space="preserve"> et les Fatimides</w:t>
      </w:r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955 -1147 : </w:t>
      </w:r>
      <w:proofErr w:type="spellStart"/>
      <w:r>
        <w:rPr>
          <w:rFonts w:eastAsia="Times New Roman"/>
        </w:rPr>
        <w:t>Alméria</w:t>
      </w:r>
      <w:proofErr w:type="spellEnd"/>
      <w:r>
        <w:rPr>
          <w:rFonts w:eastAsia="Times New Roman"/>
        </w:rPr>
        <w:t xml:space="preserve"> le plus grand port militaire et commercial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/ un des plus prospères de la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Edification de ribats (couvents-forteresses) le long des côtes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qui accueillent les volontaires au </w:t>
      </w:r>
      <w:proofErr w:type="spellStart"/>
      <w:r>
        <w:rPr>
          <w:rFonts w:eastAsia="Times New Roman"/>
        </w:rPr>
        <w:t>jihâd</w:t>
      </w:r>
      <w:proofErr w:type="spellEnd"/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2de ½ Xe : cet investissement maritime permet au califat omeyyade de contrôler la zone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de la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Cordoue envoie des expéditions contre le Maghreb, la Sicile et les régions C</w:t>
      </w:r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calife omeyyade met à profit la forte tradition maritime andalouse pour :</w:t>
      </w:r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contrer les Fatimides</w:t>
      </w:r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accroître la pression sur les C</w:t>
      </w:r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Aucune volonté de la part de Cordoue de mettre en place une politique </w:t>
      </w:r>
      <w:proofErr w:type="spellStart"/>
      <w:r>
        <w:rPr>
          <w:rFonts w:eastAsia="Times New Roman"/>
        </w:rPr>
        <w:t>thalassocratique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pas de contrôle de zones maritimes ou côtières, ni de la Sardaigne ou la Corse</w:t>
      </w:r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forces navales = appoint indispensable aux opérations militaires, diplomatiques ou commerciales.</w:t>
      </w:r>
    </w:p>
    <w:p w:rsidR="00A96F22" w:rsidRDefault="00A96F22" w:rsidP="006134F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respecte les accords passés avec les C qui reconnaissent la liberté de commerce réciproque entre C et M</w:t>
      </w:r>
    </w:p>
    <w:p w:rsidR="00FD6BD7" w:rsidRDefault="00FD6BD7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FD6BD7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Une politique conservatrice et ouverte à la négociation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Xe : Cordoue envoie des </w:t>
      </w:r>
      <w:proofErr w:type="spellStart"/>
      <w:r>
        <w:t>sayfa</w:t>
      </w:r>
      <w:proofErr w:type="spellEnd"/>
      <w:r>
        <w:t xml:space="preserve"> (gd expéditions) pour :</w:t>
      </w:r>
    </w:p>
    <w:p w:rsidR="00A96F22" w:rsidRDefault="00A96F22" w:rsidP="006134F2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répondre aux incursions C</w:t>
      </w:r>
    </w:p>
    <w:p w:rsidR="00A96F22" w:rsidRDefault="00A96F22" w:rsidP="006134F2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ou soutenir une diplomatie active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Ces </w:t>
      </w:r>
      <w:proofErr w:type="spellStart"/>
      <w:r>
        <w:t>sayfa</w:t>
      </w:r>
      <w:proofErr w:type="spellEnd"/>
      <w:r>
        <w:t xml:space="preserve"> rappellent le devoir de </w:t>
      </w:r>
      <w:proofErr w:type="spellStart"/>
      <w:r>
        <w:t>jihâd</w:t>
      </w:r>
      <w:proofErr w:type="spellEnd"/>
      <w:r>
        <w:t xml:space="preserve"> assumé par le calife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Mais elles sont surtout conçues comme des représailles, la volonté d’affirmer la supériorité de l’Islam sur le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Mais Cordoue qui est en position de force à ce moment-là cherche à :</w:t>
      </w:r>
    </w:p>
    <w:p w:rsidR="00A96F22" w:rsidRDefault="00A96F22" w:rsidP="006134F2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préserver les limites de son territoire</w:t>
      </w:r>
    </w:p>
    <w:p w:rsidR="00A96F22" w:rsidRDefault="00A96F22" w:rsidP="006134F2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tout en renforçant leurs liens avec les royaumes C par la diplomatie, les alliances matrimoniales, l’action mil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Relations diplomatiques et alliances matrimoniales visent à éviter les alliances entre souverains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355869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Al-Mansûr (976-1002) et les offensives de Barcelone à Saint-Jacques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Al-Mansûr (</w:t>
      </w:r>
      <w:proofErr w:type="spellStart"/>
      <w:r>
        <w:t>Amiride</w:t>
      </w:r>
      <w:proofErr w:type="spellEnd"/>
      <w:r>
        <w:t xml:space="preserve"> dynastie), ministre du calife, a pris le PW aux dépens de la dynastie omeyyade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multiplie les expéditions et promeut le </w:t>
      </w:r>
      <w:proofErr w:type="spellStart"/>
      <w:r>
        <w:rPr>
          <w:rFonts w:eastAsia="Times New Roman"/>
        </w:rPr>
        <w:t>jihâd</w:t>
      </w:r>
      <w:proofErr w:type="spellEnd"/>
      <w:r>
        <w:rPr>
          <w:rFonts w:eastAsia="Times New Roman"/>
        </w:rPr>
        <w:t xml:space="preserve"> contre les C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pour mieux asseoir sa légitimité face aux Omeyyades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profite des divisions entre C :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Princes et seigneurs C lui demandent régulièrement d’intervenir en leur faveur contre un ennemi C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il ne pas l’ambition de conquérir et coloniser de nouveaux territoires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Son action d’al-Mansûr a contribué à mobiliser :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l’Eglise, soutenue par Cluny</w:t>
      </w:r>
    </w:p>
    <w:p w:rsidR="00A96F22" w:rsidRDefault="00A96F22" w:rsidP="006134F2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les souverains ibériques contre les M.</w:t>
      </w:r>
    </w:p>
    <w:p w:rsidR="00355869" w:rsidRDefault="00355869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355869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Les faiblesses M expliquent la nature des relations guerrières avec les C du nord</w:t>
      </w:r>
    </w:p>
    <w:p w:rsidR="00355869" w:rsidRDefault="00355869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Faiblesse des moyens humains disponibles :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5 à 6 M d’Andalous concentrés principalement dans les villes du sud de la Péninsule (Cordoue et Séville)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Populations essentiellement berbères, tribus arabes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Cette faiblesse structurelle explique la supériorité C à moyen terme car les C sont de + en + nb venant du N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Réformes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l’armée de + en + constituée de mercenaires berbères recrutés au Maghreb, moins de soldats andalous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puissantes familles arabes qui dirigent un territoire :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jouissent d’une gd autonomie vis-à-vis de Cordoue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 sont pas forcément fiables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L’administration est dominée par les esclavons (Européens d’origine servile)</w:t>
      </w:r>
    </w:p>
    <w:p w:rsidR="00A96F22" w:rsidRDefault="00A96F22" w:rsidP="006134F2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Cordoue utilise l’action militaire de manière défensive et préventive</w:t>
      </w:r>
    </w:p>
    <w:p w:rsidR="008E1C86" w:rsidRDefault="008E1C86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Conclusion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Début XIe (ß 1009) : la GC met fin au califat et à tout PW central arabe en al-</w:t>
      </w:r>
      <w:proofErr w:type="spellStart"/>
      <w:r>
        <w:t>Andalus</w:t>
      </w:r>
      <w:proofErr w:type="spellEnd"/>
      <w:r>
        <w:t xml:space="preserve"> de manière définitive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lev"/>
        </w:rPr>
        <w:lastRenderedPageBreak/>
        <w:t>Dével</w:t>
      </w:r>
      <w:proofErr w:type="spellEnd"/>
      <w:r>
        <w:t xml:space="preserve"> des relations d’Etat à Etat entre les capitales M et C, les échanges de voyageurs, de marchands et d’intellectuels Forte interpénétration, au moins dans le cercle des élites, entre M et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Prise en compte de l’existence de l’autre, même si l’autre reste l’ennemi par excellence</w:t>
      </w:r>
    </w:p>
    <w:p w:rsidR="008E1C86" w:rsidRDefault="008E1C86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68672B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La Sicile musulmane jusqu’en 1061 [</w:t>
      </w:r>
      <w:r w:rsidR="00A96F22">
        <w:t xml:space="preserve">Position centrale dans la </w:t>
      </w:r>
      <w:proofErr w:type="spellStart"/>
      <w:r w:rsidR="00A96F22">
        <w:t>Méd</w:t>
      </w:r>
      <w:proofErr w:type="spellEnd"/>
      <w:r w:rsidR="00A96F22">
        <w:t>]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IXe : les Arabo-M </w:t>
      </w:r>
      <w:r>
        <w:rPr>
          <w:rStyle w:val="lev"/>
        </w:rPr>
        <w:t>A-M</w:t>
      </w:r>
      <w:r>
        <w:t xml:space="preserve">  conquièrent :</w:t>
      </w:r>
    </w:p>
    <w:p w:rsidR="00A96F22" w:rsidRDefault="00A96F22" w:rsidP="006134F2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Sicile byzantine (capitale Syracuse) et fondent leur capitale (Palerme)</w:t>
      </w:r>
    </w:p>
    <w:p w:rsidR="00A96F22" w:rsidRDefault="00A96F22" w:rsidP="006134F2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sud byzantin de l’Italie fin du IXe</w:t>
      </w:r>
    </w:p>
    <w:p w:rsidR="00305762" w:rsidRDefault="00305762" w:rsidP="00305762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Xe (948) : les Fatimides installent un émirat shiite en Sicile (dynastie des </w:t>
      </w:r>
      <w:proofErr w:type="spellStart"/>
      <w:r>
        <w:t>Kalbites</w:t>
      </w:r>
      <w:proofErr w:type="spellEnd"/>
      <w:r>
        <w:t>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populations C de rite grec sont nb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 statut de </w:t>
      </w:r>
      <w:proofErr w:type="spellStart"/>
      <w:r>
        <w:t>dhimmî</w:t>
      </w:r>
      <w:proofErr w:type="spellEnd"/>
      <w:r>
        <w:t xml:space="preserve"> fut appliqué aux C de Sicile, qui payaient la </w:t>
      </w:r>
      <w:proofErr w:type="spellStart"/>
      <w:r>
        <w:t>jizya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 :</w:t>
      </w:r>
    </w:p>
    <w:p w:rsidR="00A96F22" w:rsidRDefault="00A96F22" w:rsidP="006134F2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1053 : début du règne des taïfas en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Normand Roger prend le PW :</w:t>
      </w:r>
    </w:p>
    <w:p w:rsidR="00A96F22" w:rsidRDefault="00A96F22" w:rsidP="006134F2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Calabre aux dépens de Byzance</w:t>
      </w:r>
    </w:p>
    <w:p w:rsidR="00A96F22" w:rsidRDefault="00A96F22" w:rsidP="006134F2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Sicile en soutenant mil le chef d’une taïfa</w:t>
      </w:r>
    </w:p>
    <w:p w:rsidR="00A96F22" w:rsidRDefault="00A96F22" w:rsidP="006134F2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1072 : Roger prend Palerme</w:t>
      </w:r>
    </w:p>
    <w:p w:rsidR="00A96F22" w:rsidRDefault="00A96F22" w:rsidP="006134F2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1091 : conquête définitive par les Normands</w:t>
      </w:r>
    </w:p>
    <w:p w:rsidR="0068672B" w:rsidRDefault="0068672B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68672B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L’impact des attaques M (razzias/raids) dans le Midi et en Italie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Ruine de l’économie rurale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Pillage et destruction des églises et monastères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68672B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Les premières « résistances » chrétiennes</w:t>
      </w:r>
    </w:p>
    <w:p w:rsidR="00A96F22" w:rsidRDefault="00A96F22" w:rsidP="00A70D1D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En Provence et en Italie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seigneurs locaux C prennent le contrôle des pop qui leur fournissent taxes et redevances pour :</w:t>
      </w:r>
    </w:p>
    <w:p w:rsidR="00A96F22" w:rsidRDefault="00A96F22" w:rsidP="006134F2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financer l’armement des troupes de défense</w:t>
      </w:r>
    </w:p>
    <w:p w:rsidR="00A96F22" w:rsidRDefault="00A96F22" w:rsidP="006134F2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s’imposer comme les seuls protecteurs efficaces (car empereur germanique et papauté inefficaces)</w:t>
      </w:r>
    </w:p>
    <w:p w:rsidR="00B2476E" w:rsidRDefault="00B2476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Xe (972) :</w:t>
      </w:r>
    </w:p>
    <w:p w:rsidR="00A96F22" w:rsidRDefault="00A96F22" w:rsidP="006134F2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comte Guillaume d’Arles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reprend le Freinet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prend le titre de marquis de Provence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unifie avec son frère sous leur autorité les terres de Provence qui se détachent du royaume de Bourgogne</w:t>
      </w:r>
      <w:r w:rsidR="00A70D1D">
        <w:t xml:space="preserve"> </w:t>
      </w:r>
      <w:r>
        <w:t>s’empare des terres royales et les associe à son patrimoine</w:t>
      </w:r>
    </w:p>
    <w:p w:rsidR="00A96F22" w:rsidRDefault="00A96F22" w:rsidP="006134F2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paix et la sécurité réveillent l’économie provençale</w:t>
      </w:r>
    </w:p>
    <w:p w:rsidR="00A96F22" w:rsidRDefault="00A96F22" w:rsidP="006134F2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marquis :</w:t>
      </w:r>
    </w:p>
    <w:p w:rsidR="00A96F22" w:rsidRDefault="00A96F22" w:rsidP="006134F2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protègent les églises</w:t>
      </w:r>
    </w:p>
    <w:p w:rsidR="00A96F22" w:rsidRDefault="00A96F22" w:rsidP="006134F2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ont la tutelle des communautés juives</w:t>
      </w:r>
    </w:p>
    <w:p w:rsidR="00A96F22" w:rsidRDefault="00A96F22" w:rsidP="006134F2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lèvent les armées et rendent la justice (prérogatives royales)</w:t>
      </w:r>
    </w:p>
    <w:p w:rsidR="00A96F22" w:rsidRDefault="00A96F22" w:rsidP="006134F2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Toute la noblesse provençale s’arme</w:t>
      </w:r>
    </w:p>
    <w:p w:rsidR="00A96F22" w:rsidRDefault="00A96F22" w:rsidP="006134F2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réorganisation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des forces C a des </w:t>
      </w:r>
      <w:proofErr w:type="spellStart"/>
      <w:r>
        <w:rPr>
          <w:rFonts w:eastAsia="Times New Roman"/>
        </w:rPr>
        <w:t>csq</w:t>
      </w:r>
      <w:proofErr w:type="spellEnd"/>
      <w:r>
        <w:rPr>
          <w:rFonts w:eastAsia="Times New Roman"/>
        </w:rPr>
        <w:t xml:space="preserve"> sur les relations avec les M à partir XIe.</w:t>
      </w:r>
    </w:p>
    <w:p w:rsidR="00A70D1D" w:rsidRDefault="00A70D1D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A70D1D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La Navarre, la Catalogne et le comte de Castille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Xe : repli C face aux M (al-Mansur)</w:t>
      </w:r>
    </w:p>
    <w:p w:rsidR="00A96F22" w:rsidRDefault="00A96F22" w:rsidP="006134F2">
      <w:pPr>
        <w:numPr>
          <w:ilvl w:val="0"/>
          <w:numId w:val="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 ont peur du danger M, ce qui favorise la prise de conscience de la nécessité urgente d’une Reconquista</w:t>
      </w:r>
    </w:p>
    <w:p w:rsidR="00A96F22" w:rsidRDefault="00A96F22" w:rsidP="006134F2">
      <w:pPr>
        <w:numPr>
          <w:ilvl w:val="0"/>
          <w:numId w:val="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Mais la résistance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et mil des C face aux M est affaiblie par les rivalités dynastiques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</w:t>
      </w:r>
      <w:r>
        <w:rPr>
          <w:vertAlign w:val="superscript"/>
        </w:rPr>
        <w:t>er</w:t>
      </w:r>
      <w:r>
        <w:t xml:space="preserve"> 1/3 XIe : stabilisation de la frontière</w:t>
      </w:r>
    </w:p>
    <w:p w:rsidR="003F185B" w:rsidRDefault="003F185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 (1030-35) : début de la Reconquista</w:t>
      </w:r>
    </w:p>
    <w:p w:rsidR="00A96F22" w:rsidRDefault="00A96F22" w:rsidP="006134F2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Essor d’une nouvelle puissance C : la Castille</w:t>
      </w:r>
    </w:p>
    <w:p w:rsidR="00A96F22" w:rsidRDefault="00A96F22" w:rsidP="006134F2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Emergence d’une société C à caractère militaire</w:t>
      </w:r>
    </w:p>
    <w:p w:rsidR="00A96F22" w:rsidRDefault="00A96F22" w:rsidP="006134F2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faiblesse numérique de l’aristocratie C a entraîné le recrutement précoce de combattants parmi les paysans libres qui viennent coloniser les terres nouvelles</w:t>
      </w:r>
    </w:p>
    <w:p w:rsidR="003F185B" w:rsidRDefault="003F185B" w:rsidP="003F185B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Pr="009A64BF" w:rsidRDefault="009A64BF" w:rsidP="006134F2">
      <w:pPr>
        <w:pStyle w:val="NormalWeb"/>
        <w:spacing w:before="0" w:beforeAutospacing="0" w:after="0" w:afterAutospacing="0"/>
        <w:jc w:val="both"/>
        <w:rPr>
          <w:rStyle w:val="lev"/>
          <w:u w:val="single"/>
        </w:rPr>
      </w:pPr>
      <w:r w:rsidRPr="009A64BF">
        <w:rPr>
          <w:rStyle w:val="lev"/>
          <w:u w:val="single"/>
        </w:rPr>
        <w:t xml:space="preserve">Chapitre 2 </w:t>
      </w:r>
      <w:r w:rsidR="00A96F22" w:rsidRPr="009A64BF">
        <w:rPr>
          <w:rStyle w:val="lev"/>
          <w:u w:val="single"/>
        </w:rPr>
        <w:t>Les musulmans d’Occident et les conquêtes chrétiennes (1060-1106)</w:t>
      </w:r>
    </w:p>
    <w:p w:rsidR="003F185B" w:rsidRDefault="003F185B" w:rsidP="006134F2">
      <w:pPr>
        <w:pStyle w:val="NormalWeb"/>
        <w:spacing w:before="0" w:beforeAutospacing="0" w:after="0" w:afterAutospacing="0"/>
        <w:jc w:val="both"/>
      </w:pPr>
    </w:p>
    <w:p w:rsidR="00A96F22" w:rsidRPr="008B0BA0" w:rsidRDefault="009A64BF" w:rsidP="006134F2">
      <w:pPr>
        <w:pStyle w:val="NormalWeb"/>
        <w:spacing w:before="0" w:beforeAutospacing="0" w:after="0" w:afterAutospacing="0"/>
        <w:jc w:val="both"/>
        <w:rPr>
          <w:rStyle w:val="lev"/>
          <w:u w:val="single"/>
        </w:rPr>
      </w:pPr>
      <w:r w:rsidRPr="008B0BA0">
        <w:rPr>
          <w:rStyle w:val="lev"/>
          <w:u w:val="single"/>
        </w:rPr>
        <w:t xml:space="preserve">➡️ </w:t>
      </w:r>
      <w:r w:rsidR="00A96F22" w:rsidRPr="008B0BA0">
        <w:rPr>
          <w:rStyle w:val="lev"/>
          <w:u w:val="single"/>
        </w:rPr>
        <w:t>Le retournement de la situation dans la Péninsule ibérique</w:t>
      </w:r>
    </w:p>
    <w:p w:rsidR="003F185B" w:rsidRDefault="003F185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Les rois des taïfas face aux royaumes C : </w:t>
      </w:r>
      <w:r w:rsidR="00B0614C">
        <w:rPr>
          <w:rStyle w:val="lev"/>
        </w:rPr>
        <w:t xml:space="preserve"> </w:t>
      </w:r>
      <w:r>
        <w:rPr>
          <w:rStyle w:val="lev"/>
        </w:rPr>
        <w:t>de la compromission à la peur de disparaître</w:t>
      </w:r>
    </w:p>
    <w:p w:rsidR="00B0614C" w:rsidRPr="00B0614C" w:rsidRDefault="00B0614C" w:rsidP="006134F2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b/>
          <w:bCs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La guerre civile (1009-1031) et les débuts de l‘intervention des chrétiens du nord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1009 : échec des </w:t>
      </w:r>
      <w:proofErr w:type="spellStart"/>
      <w:r>
        <w:t>Amirides</w:t>
      </w:r>
      <w:proofErr w:type="spellEnd"/>
      <w:r>
        <w:t xml:space="preserve"> ó début de la GC (guerre civile = </w:t>
      </w:r>
      <w:proofErr w:type="spellStart"/>
      <w:r>
        <w:t>fitna</w:t>
      </w:r>
      <w:proofErr w:type="spellEnd"/>
      <w:r>
        <w:t>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descendants des Omeyyades font appel à des mercenaires berbères pour reprendre en main le califat</w:t>
      </w:r>
    </w:p>
    <w:p w:rsidR="00B0614C" w:rsidRDefault="00B0614C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Mais ils doivent faire face à l’opposition de :</w:t>
      </w:r>
    </w:p>
    <w:p w:rsidR="00A96F22" w:rsidRDefault="00A96F22" w:rsidP="006134F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population</w:t>
      </w:r>
    </w:p>
    <w:p w:rsidR="00A96F22" w:rsidRDefault="00A96F22" w:rsidP="006134F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L’aristocratie de Cordoue</w:t>
      </w:r>
    </w:p>
    <w:p w:rsidR="00A96F22" w:rsidRDefault="00A96F22" w:rsidP="006134F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esclavons du palais impérial</w:t>
      </w:r>
    </w:p>
    <w:p w:rsidR="00B0614C" w:rsidRDefault="00B0614C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Début de régionalisation du PW (38 GV locaux </w:t>
      </w:r>
      <w:proofErr w:type="spellStart"/>
      <w:r>
        <w:t>indp</w:t>
      </w:r>
      <w:proofErr w:type="spellEnd"/>
      <w:r>
        <w:t xml:space="preserve"> ó taïfas) au profit de :</w:t>
      </w:r>
    </w:p>
    <w:p w:rsidR="00A96F22" w:rsidRDefault="00A96F22" w:rsidP="006134F2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Notables locaux</w:t>
      </w:r>
    </w:p>
    <w:p w:rsidR="00A96F22" w:rsidRDefault="00A96F22" w:rsidP="006134F2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D’esclavons de l’entourage califal</w:t>
      </w:r>
    </w:p>
    <w:p w:rsidR="00A96F22" w:rsidRDefault="00A96F22" w:rsidP="006134F2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1031 : le califat est officiellement déclaré vacant</w:t>
      </w:r>
    </w:p>
    <w:p w:rsidR="00A96F22" w:rsidRDefault="00A96F22" w:rsidP="006134F2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Formation de véritables Etats (taïfas) dont les plus importants s’appuient sur les villes les + dynamiques d’al-</w:t>
      </w:r>
      <w:proofErr w:type="spellStart"/>
      <w:r>
        <w:rPr>
          <w:rFonts w:eastAsia="Times New Roman"/>
        </w:rPr>
        <w:t>Andalus</w:t>
      </w:r>
      <w:proofErr w:type="spellEnd"/>
    </w:p>
    <w:p w:rsidR="00B0614C" w:rsidRDefault="00B0614C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Des soldats C interviennent dans cette GC M, à la demande de taïfas</w:t>
      </w:r>
    </w:p>
    <w:p w:rsidR="00A96F22" w:rsidRDefault="00A96F22" w:rsidP="006134F2">
      <w:pPr>
        <w:numPr>
          <w:ilvl w:val="0"/>
          <w:numId w:val="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Cela montre l’importance et l’ancienneté des liens noués entre M et C</w:t>
      </w:r>
    </w:p>
    <w:p w:rsidR="00DA512B" w:rsidRDefault="00DA512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ó perméabilité des alliances surtout </w:t>
      </w:r>
      <w:proofErr w:type="spellStart"/>
      <w:r>
        <w:t>ds</w:t>
      </w:r>
      <w:proofErr w:type="spellEnd"/>
      <w:r>
        <w:t xml:space="preserve"> les zones des Marches</w:t>
      </w:r>
    </w:p>
    <w:p w:rsidR="00A96F22" w:rsidRDefault="00A96F22" w:rsidP="006134F2">
      <w:pPr>
        <w:numPr>
          <w:ilvl w:val="0"/>
          <w:numId w:val="5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Ces interventions ne choquent personne en al-</w:t>
      </w:r>
      <w:proofErr w:type="spellStart"/>
      <w:r>
        <w:rPr>
          <w:rFonts w:eastAsia="Times New Roman"/>
        </w:rPr>
        <w:t>Andalus</w:t>
      </w:r>
      <w:proofErr w:type="spellEnd"/>
    </w:p>
    <w:p w:rsidR="00DA512B" w:rsidRDefault="00DA512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proofErr w:type="spellStart"/>
      <w:r>
        <w:t>Jihâd</w:t>
      </w:r>
      <w:proofErr w:type="spellEnd"/>
      <w:r>
        <w:t xml:space="preserve"> € au </w:t>
      </w:r>
      <w:proofErr w:type="spellStart"/>
      <w:r>
        <w:t>voc</w:t>
      </w:r>
      <w:proofErr w:type="spellEnd"/>
      <w:r>
        <w:t xml:space="preserve"> conventionnel de la propagande GV M mais :</w:t>
      </w:r>
    </w:p>
    <w:p w:rsidR="00A96F22" w:rsidRDefault="00A96F22" w:rsidP="006134F2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Notion de guerre « sainte » ou de « croisade » étrangère aux </w:t>
      </w:r>
      <w:proofErr w:type="spellStart"/>
      <w:r>
        <w:rPr>
          <w:rFonts w:eastAsia="Times New Roman"/>
        </w:rPr>
        <w:t>hab</w:t>
      </w:r>
      <w:proofErr w:type="spellEnd"/>
      <w:r>
        <w:rPr>
          <w:rFonts w:eastAsia="Times New Roman"/>
        </w:rPr>
        <w:t xml:space="preserve"> C et M de la Péninsule qui se côtoient </w:t>
      </w:r>
      <w:proofErr w:type="spellStart"/>
      <w:r>
        <w:rPr>
          <w:rFonts w:eastAsia="Times New Roman"/>
        </w:rPr>
        <w:t>dp</w:t>
      </w:r>
      <w:proofErr w:type="spellEnd"/>
      <w:r>
        <w:rPr>
          <w:rFonts w:eastAsia="Times New Roman"/>
        </w:rPr>
        <w:t xml:space="preserve"> le VIIIe</w:t>
      </w:r>
    </w:p>
    <w:p w:rsidR="00A96F22" w:rsidRDefault="00A96F22" w:rsidP="006134F2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 et M font la distinction entre :</w:t>
      </w:r>
    </w:p>
    <w:p w:rsidR="00A96F22" w:rsidRDefault="00A96F22" w:rsidP="006134F2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leur antagonisme religieux à l’origine d’une guerre permanente entre eux</w:t>
      </w:r>
    </w:p>
    <w:p w:rsidR="00A96F22" w:rsidRDefault="00A96F22" w:rsidP="006134F2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intérêts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de chacun entraînant des alliances momentanées entre eux</w:t>
      </w:r>
    </w:p>
    <w:p w:rsidR="00A96F22" w:rsidRDefault="00A96F22" w:rsidP="006134F2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Xe : certains M (transfuges) aident les C à combattre les armées de Cordoue ou en leur indiquant les failles du système de défense des M</w:t>
      </w:r>
    </w:p>
    <w:p w:rsidR="00A96F22" w:rsidRDefault="00A96F22" w:rsidP="006134F2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califes accordent facilement le pardon (</w:t>
      </w:r>
      <w:proofErr w:type="spellStart"/>
      <w:r>
        <w:rPr>
          <w:rFonts w:eastAsia="Times New Roman"/>
        </w:rPr>
        <w:t>amân</w:t>
      </w:r>
      <w:proofErr w:type="spellEnd"/>
      <w:r>
        <w:rPr>
          <w:rFonts w:eastAsia="Times New Roman"/>
        </w:rPr>
        <w:t>) à ces M qu’ils ne considèrent pas comme des traîtres</w:t>
      </w:r>
    </w:p>
    <w:p w:rsidR="00720627" w:rsidRDefault="00720627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 : Effondrement mil d’al-</w:t>
      </w:r>
      <w:proofErr w:type="spellStart"/>
      <w:r>
        <w:t>Andalus</w:t>
      </w:r>
      <w:proofErr w:type="spellEnd"/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Rivalités entre rois des taïfas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Intervention de + en + marquée des souverains C car Castillans et Catalans constatent :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faiblesse des moyens mil M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richesse des Andalous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Nb exemples d’alliances entre rois des taïfas et le roi de Castille ou le comte catalan :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1009 : Le comte de Castille fournit logistiques et soldats pour aider un Omeyyade à devenir contre un aristocrate andalou (le général </w:t>
      </w:r>
      <w:proofErr w:type="spellStart"/>
      <w:r>
        <w:rPr>
          <w:rFonts w:eastAsia="Times New Roman"/>
        </w:rPr>
        <w:t>Wadîh</w:t>
      </w:r>
      <w:proofErr w:type="spellEnd"/>
      <w:r>
        <w:rPr>
          <w:rFonts w:eastAsia="Times New Roman"/>
        </w:rPr>
        <w:t xml:space="preserve">, le commandant des troupes de la Marche centrale de </w:t>
      </w:r>
      <w:proofErr w:type="spellStart"/>
      <w:r>
        <w:rPr>
          <w:rFonts w:eastAsia="Times New Roman"/>
        </w:rPr>
        <w:t>Medinaceli</w:t>
      </w:r>
      <w:proofErr w:type="spellEnd"/>
      <w:r>
        <w:rPr>
          <w:rFonts w:eastAsia="Times New Roman"/>
        </w:rPr>
        <w:t>)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1010 : </w:t>
      </w:r>
      <w:proofErr w:type="spellStart"/>
      <w:r>
        <w:rPr>
          <w:rFonts w:eastAsia="Times New Roman"/>
        </w:rPr>
        <w:t>Wadîh</w:t>
      </w:r>
      <w:proofErr w:type="spellEnd"/>
      <w:r>
        <w:rPr>
          <w:rFonts w:eastAsia="Times New Roman"/>
        </w:rPr>
        <w:t xml:space="preserve"> s’empare de Cordoue pour placer un autre Omeyyade, grâce aux troupes catalanes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rois des taïfas n’ont pas conscience :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du danger à faire participer les C à leurs luttes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 l’écart fondamental entre l’idéologie conquérante des C et l’idéologie M visant à dominer l’autre tout en acceptant son existence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Dernier ¼ du XIe : la prise de conscience du danger est trop tardive</w:t>
      </w:r>
    </w:p>
    <w:p w:rsidR="00A96F22" w:rsidRDefault="00A96F22" w:rsidP="006134F2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fuqaha</w:t>
      </w:r>
      <w:proofErr w:type="spellEnd"/>
      <w:r>
        <w:rPr>
          <w:rFonts w:eastAsia="Times New Roman"/>
        </w:rPr>
        <w:t xml:space="preserve"> [(</w:t>
      </w:r>
      <w:proofErr w:type="spellStart"/>
      <w:r>
        <w:rPr>
          <w:rFonts w:eastAsia="Times New Roman"/>
        </w:rPr>
        <w:t>fâqih</w:t>
      </w:r>
      <w:proofErr w:type="spellEnd"/>
      <w:r>
        <w:rPr>
          <w:rFonts w:eastAsia="Times New Roman"/>
        </w:rPr>
        <w:t xml:space="preserve"> au </w:t>
      </w:r>
      <w:proofErr w:type="spellStart"/>
      <w:r>
        <w:rPr>
          <w:rFonts w:eastAsia="Times New Roman"/>
        </w:rPr>
        <w:t>sg</w:t>
      </w:r>
      <w:proofErr w:type="spellEnd"/>
      <w:r>
        <w:rPr>
          <w:rFonts w:eastAsia="Times New Roman"/>
        </w:rPr>
        <w:t>) ó juristes] constatent que les rois des taïfas sont incapables de s’opposer aux C</w:t>
      </w:r>
    </w:p>
    <w:p w:rsidR="00DA512B" w:rsidRDefault="00DA512B" w:rsidP="00DA512B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96F22" w:rsidP="00DA512B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taïfas face aux puissances chrétiennes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1040 : incapacité des + puissantes taïfas (Séville, Grenade, Saragosse) à reconstituer l’unité d’al-</w:t>
      </w:r>
      <w:proofErr w:type="spellStart"/>
      <w: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à 1070 : prospérité éco des taïfas + Epanouissement intellectuel dans les cours des taïfas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Diffusion de la culture arabo-andalouse accompagnée pour la 1</w:t>
      </w:r>
      <w:r>
        <w:rPr>
          <w:vertAlign w:val="superscript"/>
        </w:rPr>
        <w:t>ère</w:t>
      </w:r>
      <w:r>
        <w:t xml:space="preserve"> fois d’une arabisation &amp; islamisation </w:t>
      </w:r>
      <w:proofErr w:type="spellStart"/>
      <w:r>
        <w:t>ds</w:t>
      </w:r>
      <w:proofErr w:type="spellEnd"/>
      <w:r>
        <w:t xml:space="preserve"> l’ensemble de la société d’al-</w:t>
      </w:r>
      <w:proofErr w:type="spellStart"/>
      <w:r>
        <w:t>Andalus</w:t>
      </w:r>
      <w:proofErr w:type="spellEnd"/>
    </w:p>
    <w:p w:rsidR="0002791B" w:rsidRDefault="0002791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Cette acculturation profonde :</w:t>
      </w:r>
    </w:p>
    <w:p w:rsidR="00A96F22" w:rsidRDefault="00A96F22" w:rsidP="006134F2">
      <w:pPr>
        <w:numPr>
          <w:ilvl w:val="0"/>
          <w:numId w:val="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se produit quand commence le gd </w:t>
      </w:r>
      <w:proofErr w:type="spellStart"/>
      <w:r>
        <w:rPr>
          <w:rFonts w:eastAsia="Times New Roman"/>
        </w:rPr>
        <w:t>mvt</w:t>
      </w:r>
      <w:proofErr w:type="spellEnd"/>
      <w:r>
        <w:rPr>
          <w:rFonts w:eastAsia="Times New Roman"/>
        </w:rPr>
        <w:t xml:space="preserve"> de la Reconquista</w:t>
      </w:r>
    </w:p>
    <w:p w:rsidR="00A96F22" w:rsidRDefault="00A96F22" w:rsidP="006134F2">
      <w:pPr>
        <w:numPr>
          <w:ilvl w:val="0"/>
          <w:numId w:val="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accentue la crispation des M désormais largement majoritaires en 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face aux royaumes C et au C</w:t>
      </w:r>
    </w:p>
    <w:p w:rsidR="0002791B" w:rsidRDefault="0002791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émirs des taïfas sont trop compromis avec les C pour se donner le rôle de défenseurs de l’islam, base nouvelle de légitimité au moment de la Reconquista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chefs C font payer des tributs (parias) aux taïfas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Parias = traités passés entre les souverains M et C par lesquels les émirs achètent la paix ou l’aide des C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mercenariat décline au profit de l’envoi par le souverain C de soldat contre une forte rétribution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refus de payer est sanctionné par des razzias C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 prélèvent auprès des M d’importantes quantités de métaux précieux ó en 2 décennies, une gd partie des richesses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passent aux mains des C et les parias représentent une gd part du budget des souverains C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Exemples :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1046 : le roi d’Aragon (Ramiro 1</w:t>
      </w:r>
      <w:r>
        <w:rPr>
          <w:rFonts w:eastAsia="Times New Roman"/>
          <w:vertAlign w:val="superscript"/>
        </w:rPr>
        <w:t>er</w:t>
      </w:r>
      <w:r>
        <w:rPr>
          <w:rFonts w:eastAsia="Times New Roman"/>
        </w:rPr>
        <w:t>) s’enrichit en profitant des rivalités M car il accepte que :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chef M de Lérida traverse son territoire en échange d’argent pour affronter le roi de Saragosse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roi de Saragosse affronte le chef de Lérida sur le territoire aragonais en échange d’une somme d’argent plus importante et lui laisse le butin de sa victoire</w:t>
      </w:r>
    </w:p>
    <w:p w:rsidR="00A96F22" w:rsidRDefault="00A96F22" w:rsidP="006134F2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1082-1084 : le Cid (Rodrigo Diaz de </w:t>
      </w:r>
      <w:proofErr w:type="spellStart"/>
      <w:r>
        <w:rPr>
          <w:rFonts w:eastAsia="Times New Roman"/>
        </w:rPr>
        <w:t>Vivar</w:t>
      </w:r>
      <w:proofErr w:type="spellEnd"/>
      <w:r>
        <w:rPr>
          <w:rFonts w:eastAsia="Times New Roman"/>
        </w:rPr>
        <w:t>), mercenaire C, sert le roi de Saragosse</w:t>
      </w:r>
    </w:p>
    <w:p w:rsidR="0002791B" w:rsidRDefault="0002791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Recul du </w:t>
      </w:r>
      <w:proofErr w:type="spellStart"/>
      <w:r>
        <w:t>dâr</w:t>
      </w:r>
      <w:proofErr w:type="spellEnd"/>
      <w:r>
        <w:t xml:space="preserve"> al-Islam en faveur de la chrétienté</w:t>
      </w:r>
    </w:p>
    <w:p w:rsidR="00A96F22" w:rsidRDefault="00A96F22" w:rsidP="006134F2">
      <w:pPr>
        <w:numPr>
          <w:ilvl w:val="0"/>
          <w:numId w:val="5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Ebranlement du sentiment M d’€ à une religion et une civilisation supérieures à celle des C</w:t>
      </w:r>
    </w:p>
    <w:p w:rsidR="00A96F22" w:rsidRDefault="00A96F22" w:rsidP="006134F2">
      <w:pPr>
        <w:numPr>
          <w:ilvl w:val="0"/>
          <w:numId w:val="5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Critiques émises par les ulémas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 xml:space="preserve">Ulémas ó </w:t>
      </w:r>
      <w:proofErr w:type="spellStart"/>
      <w:r>
        <w:t>fuqaha</w:t>
      </w:r>
      <w:proofErr w:type="spellEnd"/>
      <w:r>
        <w:t xml:space="preserve"> = spécialistes et enseignants de sciences religieuses (droit, hadith = la Tradition = la parole du Prophète, exégèse et lecture coraniques)</w:t>
      </w:r>
    </w:p>
    <w:p w:rsidR="00A96F22" w:rsidRDefault="00A96F22" w:rsidP="006134F2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Ibn </w:t>
      </w:r>
      <w:proofErr w:type="spellStart"/>
      <w:r>
        <w:rPr>
          <w:rFonts w:eastAsia="Times New Roman"/>
        </w:rPr>
        <w:t>Hayyan</w:t>
      </w:r>
      <w:proofErr w:type="spellEnd"/>
      <w:r>
        <w:rPr>
          <w:rFonts w:eastAsia="Times New Roman"/>
        </w:rPr>
        <w:t> (XIe) : a rédigé la chronique la plus complète sur l’histoire des Omeyyades de Cordoue</w:t>
      </w:r>
    </w:p>
    <w:p w:rsidR="00A96F22" w:rsidRDefault="00A96F22" w:rsidP="006134F2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Ibn </w:t>
      </w:r>
      <w:proofErr w:type="spellStart"/>
      <w:r>
        <w:rPr>
          <w:rFonts w:eastAsia="Times New Roman"/>
        </w:rPr>
        <w:t>Hazm</w:t>
      </w:r>
      <w:proofErr w:type="spellEnd"/>
      <w:r>
        <w:rPr>
          <w:rFonts w:eastAsia="Times New Roman"/>
        </w:rPr>
        <w:t xml:space="preserve"> (1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½ XIe) : a rédigé la 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encyclopédie des religions.</w:t>
      </w:r>
    </w:p>
    <w:p w:rsidR="00A96F22" w:rsidRDefault="00A96F22" w:rsidP="006134F2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place le C parmi les religions qui admettent l’existence d’un Dieu créateur et de la prophétie.</w:t>
      </w:r>
    </w:p>
    <w:p w:rsidR="00A96F22" w:rsidRDefault="00A96F22" w:rsidP="006134F2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il considère le C comme une branche du judaïsme car le C n’a pas de Loi propre</w:t>
      </w:r>
    </w:p>
    <w:p w:rsidR="00A96F22" w:rsidRDefault="00A96F22" w:rsidP="006134F2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Hayyan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Hazm</w:t>
      </w:r>
      <w:proofErr w:type="spellEnd"/>
      <w:r>
        <w:rPr>
          <w:rFonts w:eastAsia="Times New Roman"/>
        </w:rPr>
        <w:t xml:space="preserve"> dénoncent l’augmentation des impôts qui recouvrent entre autres ces parias.</w:t>
      </w:r>
    </w:p>
    <w:p w:rsidR="00A96F22" w:rsidRDefault="00A96F22" w:rsidP="006134F2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parias jouent un rôle très important dans le retournement d’une opinion peu concernée par les alliances séculaires avec les C du N à accroissement de l’impopularité des rois des taïfas</w:t>
      </w:r>
    </w:p>
    <w:p w:rsidR="0002791B" w:rsidRDefault="0002791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1094 : les habitants de Badajoz livrent la ville aux Almoravides qui chassent l’émir car ils ne </w:t>
      </w:r>
      <w:proofErr w:type="spellStart"/>
      <w:r>
        <w:t>voulaien</w:t>
      </w:r>
      <w:proofErr w:type="spellEnd"/>
      <w:r>
        <w:t xml:space="preserve"> plus financer par leurs impôts les parias au profit du roi de Castille (Alphonse VI)</w:t>
      </w:r>
    </w:p>
    <w:p w:rsidR="00A96F22" w:rsidRDefault="00A96F22" w:rsidP="006134F2">
      <w:pPr>
        <w:numPr>
          <w:ilvl w:val="0"/>
          <w:numId w:val="5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Fin XIe : Changement de mentalité car les Almoravides, non originaires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>, considèrent l’entente des taïfas avec les C comme une trahison</w:t>
      </w:r>
    </w:p>
    <w:p w:rsidR="0002791B" w:rsidRDefault="0002791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XIe : Cependant les rois des taïfas poursuivent la </w:t>
      </w:r>
      <w:proofErr w:type="spellStart"/>
      <w:r>
        <w:t>pol</w:t>
      </w:r>
      <w:proofErr w:type="spellEnd"/>
      <w:r>
        <w:t xml:space="preserve"> de </w:t>
      </w:r>
      <w:proofErr w:type="spellStart"/>
      <w:r>
        <w:t>jihâd</w:t>
      </w:r>
      <w:proofErr w:type="spellEnd"/>
      <w:r>
        <w:t xml:space="preserve"> en menant des expéditions en territoire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1015 : l’émir de Dénia et des Baléares attaque la Sardaigne / 1016 : les M sont chassés par les Pisans et Génois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1063 : échec du roi d’Aragon à prendre une forteresse M de l’émir de Saragosse soutenu par le roi de Castille et le Cid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1065 : une alliance exceptionnelle des rois des taïfas permet aux M de reprendre la place forte de Barbastro acquise par une croisade C en 1063 car la chute de Barbastro avait été vécue comme un choc par les M</w:t>
      </w:r>
    </w:p>
    <w:p w:rsidR="00F073CD" w:rsidRDefault="00F073CD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 roi de Castille annexe les territoires M dont se sont emparés des seigneurs locaux sans autorisation royale</w:t>
      </w:r>
    </w:p>
    <w:p w:rsidR="00A96F22" w:rsidRDefault="00A96F22" w:rsidP="006134F2">
      <w:pPr>
        <w:numPr>
          <w:ilvl w:val="0"/>
          <w:numId w:val="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1081 : le Cid est disgracié par Alphonse VI après avoir mené pour son compte une expédition contre Tolède</w:t>
      </w:r>
    </w:p>
    <w:p w:rsidR="00A96F22" w:rsidRDefault="00A96F22" w:rsidP="006134F2">
      <w:pPr>
        <w:numPr>
          <w:ilvl w:val="0"/>
          <w:numId w:val="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1085 : la Castille s’empare de Tolède (capitale des Wisigoths)</w:t>
      </w:r>
    </w:p>
    <w:p w:rsidR="00A96F22" w:rsidRDefault="00A96F22" w:rsidP="006134F2">
      <w:pPr>
        <w:numPr>
          <w:ilvl w:val="0"/>
          <w:numId w:val="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véritable conquête C aux dépens du </w:t>
      </w:r>
      <w:proofErr w:type="spellStart"/>
      <w:r>
        <w:rPr>
          <w:rFonts w:eastAsia="Times New Roman"/>
        </w:rPr>
        <w:t>dâr</w:t>
      </w:r>
      <w:proofErr w:type="spellEnd"/>
      <w:r>
        <w:rPr>
          <w:rFonts w:eastAsia="Times New Roman"/>
        </w:rPr>
        <w:t xml:space="preserve"> al-Islam</w:t>
      </w:r>
    </w:p>
    <w:p w:rsidR="00A96F22" w:rsidRDefault="00A96F22" w:rsidP="006134F2">
      <w:pPr>
        <w:numPr>
          <w:ilvl w:val="0"/>
          <w:numId w:val="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Avec la prise de Tolède, l’état d’esprit et les relations changent entre M &amp; C car Alphonse VI annonce son intention de prendre le contrôle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> :</w:t>
      </w:r>
    </w:p>
    <w:p w:rsidR="00A96F22" w:rsidRDefault="00A96F22" w:rsidP="006134F2">
      <w:pPr>
        <w:numPr>
          <w:ilvl w:val="0"/>
          <w:numId w:val="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prenant le titre d’imperator</w:t>
      </w:r>
    </w:p>
    <w:p w:rsidR="00A96F22" w:rsidRDefault="00A96F22" w:rsidP="006134F2">
      <w:pPr>
        <w:numPr>
          <w:ilvl w:val="0"/>
          <w:numId w:val="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assiégeant Saragosse et Cordoue</w:t>
      </w:r>
    </w:p>
    <w:p w:rsidR="00A96F22" w:rsidRDefault="00A96F22" w:rsidP="006134F2">
      <w:pPr>
        <w:numPr>
          <w:ilvl w:val="0"/>
          <w:numId w:val="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roi de la taïfa la + puissante (Séville) se soumet aux Almoravides pour sauver l’Islam en al-</w:t>
      </w:r>
      <w:proofErr w:type="spellStart"/>
      <w:r>
        <w:rPr>
          <w:rFonts w:eastAsia="Times New Roman"/>
        </w:rPr>
        <w:t>Andalus</w:t>
      </w:r>
      <w:proofErr w:type="spellEnd"/>
    </w:p>
    <w:p w:rsidR="006F0349" w:rsidRDefault="006F0349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6F0349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L’initiative chrétienne</w:t>
      </w:r>
    </w:p>
    <w:p w:rsidR="006F0349" w:rsidRDefault="006F0349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F0349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premières offensives chrétiennes dans la Péninsule et la politique des parias</w:t>
      </w:r>
    </w:p>
    <w:p w:rsidR="00F073CD" w:rsidRDefault="00F073CD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Xe : Les conquêtes M n’ont fait que ralentir 2 évolutions contraires :</w:t>
      </w:r>
    </w:p>
    <w:p w:rsidR="00A96F22" w:rsidRDefault="00A96F22" w:rsidP="006134F2">
      <w:pPr>
        <w:numPr>
          <w:ilvl w:val="0"/>
          <w:numId w:val="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souverains C de mieux contrôler et GV leur territoire grâce à une hiérarchie féodale mieux respectée</w:t>
      </w:r>
    </w:p>
    <w:p w:rsidR="00A96F22" w:rsidRDefault="00A96F22" w:rsidP="006134F2">
      <w:pPr>
        <w:numPr>
          <w:ilvl w:val="0"/>
          <w:numId w:val="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taïfas s’affrontent de + en + en guerres internes</w:t>
      </w:r>
    </w:p>
    <w:p w:rsidR="00A96F22" w:rsidRDefault="00A96F22" w:rsidP="006134F2">
      <w:pPr>
        <w:numPr>
          <w:ilvl w:val="0"/>
          <w:numId w:val="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 profitent de cette faiblesse pour étendre leur domination en :</w:t>
      </w:r>
    </w:p>
    <w:p w:rsidR="00A96F22" w:rsidRDefault="00A96F22" w:rsidP="006134F2">
      <w:pPr>
        <w:numPr>
          <w:ilvl w:val="0"/>
          <w:numId w:val="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levant des parias sur les Etats M</w:t>
      </w:r>
    </w:p>
    <w:p w:rsidR="00A96F22" w:rsidRDefault="00A96F22" w:rsidP="006134F2">
      <w:pPr>
        <w:numPr>
          <w:ilvl w:val="0"/>
          <w:numId w:val="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lançant des expéditions mil</w:t>
      </w:r>
    </w:p>
    <w:p w:rsidR="002950F5" w:rsidRDefault="002950F5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1</w:t>
      </w:r>
      <w:r>
        <w:rPr>
          <w:vertAlign w:val="superscript"/>
        </w:rPr>
        <w:t>ère</w:t>
      </w:r>
      <w:r>
        <w:t xml:space="preserve"> phase de la Reconquista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souverains M de Séville et de Saragosse préfèrent consentir au paiement de parias en faveur pour :</w:t>
      </w:r>
    </w:p>
    <w:p w:rsidR="00A96F22" w:rsidRDefault="00A96F22" w:rsidP="006134F2">
      <w:pPr>
        <w:numPr>
          <w:ilvl w:val="0"/>
          <w:numId w:val="6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acheter la paix</w:t>
      </w:r>
    </w:p>
    <w:p w:rsidR="00A96F22" w:rsidRDefault="00A96F22" w:rsidP="006134F2">
      <w:pPr>
        <w:numPr>
          <w:ilvl w:val="0"/>
          <w:numId w:val="6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se placer sous la protection des rois C qui promettent de :</w:t>
      </w:r>
    </w:p>
    <w:p w:rsidR="00A96F22" w:rsidRDefault="00A96F22" w:rsidP="006134F2">
      <w:pPr>
        <w:numPr>
          <w:ilvl w:val="0"/>
          <w:numId w:val="6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fournir des mercenaires en cas d’attaque</w:t>
      </w:r>
    </w:p>
    <w:p w:rsidR="00A96F22" w:rsidRDefault="00A96F22" w:rsidP="006134F2">
      <w:pPr>
        <w:numPr>
          <w:ilvl w:val="0"/>
          <w:numId w:val="6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financer l’équipement de combattants C pour défendre la taïfa</w:t>
      </w:r>
    </w:p>
    <w:p w:rsidR="00A96F22" w:rsidRDefault="00A96F22" w:rsidP="006134F2">
      <w:pPr>
        <w:numPr>
          <w:ilvl w:val="0"/>
          <w:numId w:val="6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des parias confirme les volontés expansionnistes des dynasties C en Castille et (un peu moins) en Catalogne sans guerre sainte intensive :</w:t>
      </w:r>
    </w:p>
    <w:p w:rsidR="00A96F22" w:rsidRDefault="00A96F22" w:rsidP="006134F2">
      <w:pPr>
        <w:numPr>
          <w:ilvl w:val="0"/>
          <w:numId w:val="6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Castillans établissent leur protectorat sur les taïfas de Badajoz, Tolède et Saragosse</w:t>
      </w:r>
    </w:p>
    <w:p w:rsidR="002950F5" w:rsidRDefault="002950F5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2950F5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-</w:t>
      </w:r>
      <w:r w:rsidR="00A96F22">
        <w:rPr>
          <w:rStyle w:val="lev"/>
        </w:rPr>
        <w:t>Les</w:t>
      </w:r>
      <w:r>
        <w:rPr>
          <w:rStyle w:val="lev"/>
        </w:rPr>
        <w:t xml:space="preserve"> </w:t>
      </w:r>
      <w:r w:rsidR="00A96F22">
        <w:rPr>
          <w:rStyle w:val="lev"/>
        </w:rPr>
        <w:t xml:space="preserve"> offensives des Castillans et du Cid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1064 – 1076 : les rois de Castille et Léon s’imposent face à leur concurrents C</w:t>
      </w:r>
    </w:p>
    <w:p w:rsidR="00A96F22" w:rsidRDefault="00A96F22" w:rsidP="006134F2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comtes catalans viennent juste d’unifier leur territoire : pas prêts à lancer des expéditions contre leurs voisins</w:t>
      </w:r>
    </w:p>
    <w:p w:rsidR="00A96F22" w:rsidRDefault="00A96F22" w:rsidP="006134F2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1063-65 : le roi d’Aragon veut prendre Barbastro aux M.</w:t>
      </w:r>
    </w:p>
    <w:p w:rsidR="00A96F22" w:rsidRDefault="00A96F22" w:rsidP="006134F2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Pour la 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fois, une expédition a un sens religieux.</w:t>
      </w:r>
    </w:p>
    <w:p w:rsidR="00A96F22" w:rsidRDefault="00A96F22" w:rsidP="006134F2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fait appel à des contingents extérieurs à la péninsule ó des vassaux de Guillaume VIII d’Aquitaine et leurs chevaliers qui ont répondu à l’appel du pape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&gt;     1065 : le roi d’Aragon échoue car l’émir de Saragosse obtient le soutien du roi de Castille</w:t>
      </w:r>
    </w:p>
    <w:p w:rsidR="00A96F22" w:rsidRDefault="00A96F22" w:rsidP="006134F2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1094 : Le Cid prend Valence aux Almoravides.</w:t>
      </w:r>
    </w:p>
    <w:p w:rsidR="00A96F22" w:rsidRDefault="00A96F22" w:rsidP="006134F2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partage d’abord l’autorité avec le cadi M puis s’installe comme </w:t>
      </w:r>
      <w:proofErr w:type="spellStart"/>
      <w:r>
        <w:rPr>
          <w:rFonts w:eastAsia="Times New Roman"/>
        </w:rPr>
        <w:t>GVeur</w:t>
      </w:r>
      <w:proofErr w:type="spellEnd"/>
      <w:r>
        <w:rPr>
          <w:rFonts w:eastAsia="Times New Roman"/>
        </w:rPr>
        <w:t xml:space="preserve"> jusqu’à sa mort en 1099.</w:t>
      </w:r>
    </w:p>
    <w:p w:rsidR="00A96F22" w:rsidRDefault="00A96F22" w:rsidP="006134F2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Chimène défend Valence jusqu’en 1102.</w:t>
      </w:r>
    </w:p>
    <w:p w:rsidR="008916A0" w:rsidRDefault="008916A0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8916A0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La conquête normande en Sicile</w:t>
      </w:r>
    </w:p>
    <w:p w:rsidR="008916A0" w:rsidRDefault="008916A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papauté possédait des terres en Sicile qui ont été confisquées par l’empereur byzantin début VIIIe.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Sicile = point stratégique pour contrôler la </w:t>
      </w:r>
      <w:proofErr w:type="spellStart"/>
      <w:r>
        <w:t>Méd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Xe : pop arabo-M et C hellénophones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Normands (le duc Robert Guiscard et son frère le comte Roger) ont d’abord conquis le sud de l’Italie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profitent de l’affaiblissement du PW M en Sicile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sont attirés par la richesse de l’île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 n’y a pas de réelle motivation religieuse à l’origine de leur conquête</w:t>
      </w:r>
    </w:p>
    <w:p w:rsidR="008916A0" w:rsidRDefault="008916A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1061-1092 : La conquête a duré 30 ans en raison de la résistance de la pop sicilienne</w:t>
      </w:r>
    </w:p>
    <w:p w:rsidR="00A96F22" w:rsidRDefault="00A96F22" w:rsidP="006134F2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les M siciliens sont dépendants de royaumes arabo-M extérieurs [Zirides (</w:t>
      </w:r>
      <w:proofErr w:type="spellStart"/>
      <w:r>
        <w:rPr>
          <w:rFonts w:eastAsia="Times New Roman"/>
        </w:rPr>
        <w:t>Ifrîqiya</w:t>
      </w:r>
      <w:proofErr w:type="spellEnd"/>
      <w:r>
        <w:rPr>
          <w:rFonts w:eastAsia="Times New Roman"/>
        </w:rPr>
        <w:t xml:space="preserve">) et Fatimides (Egypte)] qui ne leur ont pas envoyé </w:t>
      </w:r>
      <w:proofErr w:type="spellStart"/>
      <w:r>
        <w:rPr>
          <w:rFonts w:eastAsia="Times New Roman"/>
        </w:rPr>
        <w:t>bcp</w:t>
      </w:r>
      <w:proofErr w:type="spellEnd"/>
      <w:r>
        <w:rPr>
          <w:rFonts w:eastAsia="Times New Roman"/>
        </w:rPr>
        <w:t xml:space="preserve"> d’aide mil car :</w:t>
      </w:r>
    </w:p>
    <w:p w:rsidR="00A96F22" w:rsidRDefault="00A96F22" w:rsidP="006134F2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plus préoccupés par les affaires du Maghreb (Almoravides)</w:t>
      </w:r>
    </w:p>
    <w:p w:rsidR="00A96F22" w:rsidRDefault="00A96F22" w:rsidP="006134F2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ayant peu de moyens mil</w:t>
      </w:r>
    </w:p>
    <w:p w:rsidR="00A96F22" w:rsidRDefault="00A96F22" w:rsidP="006134F2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mort des cadis et des chefs d’armée (</w:t>
      </w:r>
      <w:proofErr w:type="spellStart"/>
      <w:r>
        <w:rPr>
          <w:rFonts w:eastAsia="Times New Roman"/>
        </w:rPr>
        <w:t>qâ’id</w:t>
      </w:r>
      <w:proofErr w:type="spellEnd"/>
      <w:r>
        <w:rPr>
          <w:rFonts w:eastAsia="Times New Roman"/>
        </w:rPr>
        <w:t>) entraîne la fin des combats car ils jouent un rôle important dans la défense des communautés arabo-M</w:t>
      </w:r>
    </w:p>
    <w:p w:rsidR="00A96F22" w:rsidRDefault="00A96F22" w:rsidP="006134F2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Normands fortifient les localités conquises et construisent des châteaux sur le modèle arabo-byzantin</w:t>
      </w:r>
    </w:p>
    <w:p w:rsidR="00A96F22" w:rsidRDefault="00A96F22" w:rsidP="006134F2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restaurent le réseau ecclésiastique par la refondation des évêchés à la tête desquels Roger désigne des Latins</w:t>
      </w:r>
    </w:p>
    <w:p w:rsidR="008916A0" w:rsidRDefault="008916A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Situation paradoxale de la Sicile :</w:t>
      </w:r>
    </w:p>
    <w:p w:rsidR="00A96F22" w:rsidRDefault="00A96F22" w:rsidP="006134F2">
      <w:pPr>
        <w:numPr>
          <w:ilvl w:val="0"/>
          <w:numId w:val="6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Dominée par des Latins (donc intégrée à l’Occident)</w:t>
      </w:r>
    </w:p>
    <w:p w:rsidR="00A96F22" w:rsidRDefault="00A96F22" w:rsidP="006134F2">
      <w:pPr>
        <w:numPr>
          <w:ilvl w:val="0"/>
          <w:numId w:val="6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Peuplée majoritairement d’Arabo-M</w:t>
      </w:r>
    </w:p>
    <w:p w:rsidR="00A96F22" w:rsidRDefault="00DE2C63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lastRenderedPageBreak/>
        <w:t xml:space="preserve">➡️ </w:t>
      </w:r>
      <w:r w:rsidR="00A96F22">
        <w:rPr>
          <w:rStyle w:val="lev"/>
        </w:rPr>
        <w:t>Offensives maritimes des Italiens contre les îles et le Maghreb (en 3 étapes)</w:t>
      </w:r>
    </w:p>
    <w:p w:rsidR="00DE2C63" w:rsidRDefault="00DE2C63" w:rsidP="00350266">
      <w:pPr>
        <w:pStyle w:val="NormalWeb"/>
        <w:spacing w:before="0" w:beforeAutospacing="0" w:after="0" w:afterAutospacing="0"/>
        <w:jc w:val="both"/>
      </w:pPr>
    </w:p>
    <w:p w:rsidR="00A96F22" w:rsidRDefault="00A96F22" w:rsidP="00350266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1</w:t>
      </w:r>
      <w:r>
        <w:rPr>
          <w:rStyle w:val="lev"/>
          <w:vertAlign w:val="superscript"/>
        </w:rPr>
        <w:t>ère</w:t>
      </w:r>
      <w:r>
        <w:rPr>
          <w:rStyle w:val="lev"/>
        </w:rPr>
        <w:t xml:space="preserve"> étape : Les « pirateries » des villes portuaires du nord de l’Italie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2de ½ Xe : victoires des seigneurs italiens et provençaux contre les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Suppression des bases continentales permanentes des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Développement des campagnes et vallées de l’arrière-pays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Mais les pop littorales doivent </w:t>
      </w:r>
      <w:proofErr w:type="spellStart"/>
      <w:r>
        <w:t>tjs</w:t>
      </w:r>
      <w:proofErr w:type="spellEnd"/>
      <w:r>
        <w:t xml:space="preserve"> faire face au danger de la piraterie maritime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 commercent en paix avec les Italiens des villes du Sud (Amalfi, Naples)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début XIe : Vénitiens, Pisans et Génois (Italiens du Nord) montent des opérations de contre-piraterie contre les M.</w:t>
      </w:r>
    </w:p>
    <w:p w:rsidR="00D17F3B" w:rsidRDefault="00D17F3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Italiens du Nord obtiennent le libre passage :</w:t>
      </w:r>
    </w:p>
    <w:p w:rsidR="00A96F22" w:rsidRDefault="00A96F22" w:rsidP="006134F2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dans le détroit de Messine</w:t>
      </w:r>
    </w:p>
    <w:p w:rsidR="00A96F22" w:rsidRDefault="00A96F22" w:rsidP="006134F2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dans de nouvelles escales (ex : En Sardaigne)</w:t>
      </w:r>
    </w:p>
    <w:p w:rsidR="00A96F22" w:rsidRDefault="00A96F22" w:rsidP="006134F2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extension de leur réseau de comptoirs</w:t>
      </w:r>
    </w:p>
    <w:p w:rsidR="00A96F22" w:rsidRDefault="00A96F22" w:rsidP="006134F2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objectif : prendre le contrôle de la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en substituant leurs navires et routes commerciales à ceux des M</w:t>
      </w:r>
    </w:p>
    <w:p w:rsidR="00D17F3B" w:rsidRDefault="00D17F3B" w:rsidP="006134F2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Ces Italiens du Nord pratiquent la guerre de course, riche en butins et rançons</w:t>
      </w:r>
    </w:p>
    <w:p w:rsidR="00A96F22" w:rsidRDefault="00A96F22" w:rsidP="006134F2">
      <w:pPr>
        <w:numPr>
          <w:ilvl w:val="0"/>
          <w:numId w:val="6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richesses du trafic M enrichit d’abord Catalogne et Italie méridionale puis Italie du N</w:t>
      </w:r>
    </w:p>
    <w:p w:rsidR="00A96F22" w:rsidRDefault="00A96F22" w:rsidP="006134F2">
      <w:pPr>
        <w:numPr>
          <w:ilvl w:val="0"/>
          <w:numId w:val="6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distinction entre commerce et piraterie est mince aussi bien chez les C que chez les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fin XIe : les Génois combattent plus vivement les M</w:t>
      </w:r>
    </w:p>
    <w:p w:rsidR="00D17F3B" w:rsidRDefault="00D17F3B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D17F3B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2</w:t>
      </w:r>
      <w:r>
        <w:rPr>
          <w:rStyle w:val="lev"/>
          <w:vertAlign w:val="superscript"/>
        </w:rPr>
        <w:t>ème</w:t>
      </w:r>
      <w:r w:rsidR="00D17F3B">
        <w:rPr>
          <w:rStyle w:val="lev"/>
          <w:vertAlign w:val="superscript"/>
        </w:rPr>
        <w:t xml:space="preserve"> </w:t>
      </w:r>
      <w:r>
        <w:rPr>
          <w:rStyle w:val="lev"/>
        </w:rPr>
        <w:t xml:space="preserve"> étape : L’offensive contre les îles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1060 Pise et Gênes :</w:t>
      </w:r>
    </w:p>
    <w:p w:rsidR="00A96F22" w:rsidRDefault="00A96F22" w:rsidP="006134F2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arment des flottes plus importantes pour installer des comptoirs sur les îles de la mer Tyrrhénienne</w:t>
      </w:r>
    </w:p>
    <w:p w:rsidR="00A96F22" w:rsidRDefault="00A96F22" w:rsidP="006134F2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profitent :</w:t>
      </w:r>
    </w:p>
    <w:p w:rsidR="00A96F22" w:rsidRDefault="00A96F22" w:rsidP="006134F2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du déclin de la flotte ziride d’Ifriqiya et de celle de l’émir des Baléares (dédain pour les gains de la piraterie)</w:t>
      </w:r>
    </w:p>
    <w:p w:rsidR="00A96F22" w:rsidRDefault="00A96F22" w:rsidP="006134F2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 la crise éco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l’Egypte fatimide en 1065</w:t>
      </w:r>
    </w:p>
    <w:p w:rsidR="008C51F2" w:rsidRDefault="008C51F2" w:rsidP="008C51F2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Concurrence sévère entre Pise et Gênes pour le contrôle des routes commerciales vers le Maghreb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à fin XIe : Pise conserve son avantage sur Gênes :</w:t>
      </w:r>
    </w:p>
    <w:p w:rsidR="00A96F22" w:rsidRDefault="00A96F22" w:rsidP="006134F2">
      <w:pPr>
        <w:numPr>
          <w:ilvl w:val="0"/>
          <w:numId w:val="7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prenant possession de la Corse et de l’île d’Elbe</w:t>
      </w:r>
    </w:p>
    <w:p w:rsidR="00A96F22" w:rsidRDefault="00A96F22" w:rsidP="006134F2">
      <w:pPr>
        <w:numPr>
          <w:ilvl w:val="0"/>
          <w:numId w:val="7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contrôlant la mer Tyrrhénienne méridionale (Naples – Messine – Sardaigne)</w:t>
      </w:r>
    </w:p>
    <w:p w:rsidR="008C51F2" w:rsidRDefault="008C51F2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Venise :</w:t>
      </w:r>
    </w:p>
    <w:p w:rsidR="00A96F22" w:rsidRDefault="00A96F22" w:rsidP="006134F2">
      <w:pPr>
        <w:numPr>
          <w:ilvl w:val="0"/>
          <w:numId w:val="7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 pris le contrôle de l’Adriatique contre les pirates d’origine slave</w:t>
      </w:r>
    </w:p>
    <w:p w:rsidR="00A96F22" w:rsidRDefault="00A96F22" w:rsidP="006134F2">
      <w:pPr>
        <w:numPr>
          <w:ilvl w:val="0"/>
          <w:numId w:val="7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augmente ses revenus commerciaux grâce aux privilèges obtenus des empereurs byzantins</w:t>
      </w:r>
    </w:p>
    <w:p w:rsidR="00A96F22" w:rsidRDefault="00A96F22" w:rsidP="006134F2">
      <w:pPr>
        <w:numPr>
          <w:ilvl w:val="0"/>
          <w:numId w:val="7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Italiens du N ont définitivement interdit aux M les côtes italiennes.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5776F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3</w:t>
      </w:r>
      <w:r>
        <w:rPr>
          <w:rStyle w:val="lev"/>
          <w:vertAlign w:val="superscript"/>
        </w:rPr>
        <w:t>ème</w:t>
      </w:r>
      <w:r>
        <w:rPr>
          <w:rStyle w:val="lev"/>
        </w:rPr>
        <w:t xml:space="preserve"> étape : Les premières attaques contre le Maghreb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1087-début XIIe :</w:t>
      </w:r>
    </w:p>
    <w:p w:rsidR="00A96F22" w:rsidRDefault="00A96F22" w:rsidP="006134F2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Génois et Pisans sortent de la mer Tyrrhénienne pour attaquer les M sur les côtes du Maghreb et de la </w:t>
      </w:r>
      <w:proofErr w:type="spellStart"/>
      <w:r>
        <w:rPr>
          <w:rFonts w:eastAsia="Times New Roman"/>
        </w:rPr>
        <w:t>Pén</w:t>
      </w:r>
      <w:proofErr w:type="spellEnd"/>
      <w:r>
        <w:rPr>
          <w:rFonts w:eastAsia="Times New Roman"/>
        </w:rPr>
        <w:t>. ibérique</w:t>
      </w:r>
    </w:p>
    <w:p w:rsidR="00A96F22" w:rsidRDefault="00A96F22" w:rsidP="006134F2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sont encouragés par la papauté pour répondre à l’arrivée des Almoravides en Espagne.</w:t>
      </w:r>
    </w:p>
    <w:p w:rsidR="00A96F22" w:rsidRDefault="00A96F22" w:rsidP="006134F2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Cette vigoureuse expansion maritime confirme le retournement de conjoncture, décisif et irréversible</w:t>
      </w:r>
    </w:p>
    <w:p w:rsidR="005776F1" w:rsidRDefault="005776F1" w:rsidP="006134F2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Recul aussi des puissances maritimes d’Orient car :</w:t>
      </w:r>
    </w:p>
    <w:p w:rsidR="00A96F22" w:rsidRDefault="00A96F22" w:rsidP="006134F2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les Fatimides d’Egypte n’ont plus les moyens d’armer de flottes concurrentes</w:t>
      </w:r>
    </w:p>
    <w:p w:rsidR="00A96F22" w:rsidRDefault="00A96F22" w:rsidP="006134F2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Byzantins confrontés à l’invasion turque seldjoukide à laisse le commerce aux Vénitiens (privilèges ß 1092)</w:t>
      </w:r>
    </w:p>
    <w:p w:rsidR="00A96F22" w:rsidRDefault="00A96F22" w:rsidP="006134F2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1092 : conquête normande de la Sicile</w:t>
      </w:r>
    </w:p>
    <w:p w:rsidR="00A96F22" w:rsidRDefault="00A96F22" w:rsidP="006134F2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Almoravides ne construisent pas de puissance navale capable de remettre en cause la suprématie italienne</w:t>
      </w:r>
    </w:p>
    <w:p w:rsidR="00A96F22" w:rsidRDefault="00A96F22" w:rsidP="006134F2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Etats M se soumettent d’autant plus facilement que leur puissance commerciale décline</w:t>
      </w:r>
    </w:p>
    <w:p w:rsidR="005776F1" w:rsidRDefault="005776F1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1087 : le pape lance une expédition contre </w:t>
      </w:r>
      <w:proofErr w:type="spellStart"/>
      <w:r>
        <w:t>Mahdiya</w:t>
      </w:r>
      <w:proofErr w:type="spellEnd"/>
      <w:r>
        <w:t xml:space="preserve"> (Ifriqiya) :</w:t>
      </w:r>
    </w:p>
    <w:p w:rsidR="00A96F22" w:rsidRDefault="00A96F22" w:rsidP="006134F2">
      <w:pPr>
        <w:numPr>
          <w:ilvl w:val="0"/>
          <w:numId w:val="7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Pisans, Génois, Amalfitains et </w:t>
      </w:r>
      <w:proofErr w:type="spellStart"/>
      <w:r>
        <w:rPr>
          <w:rFonts w:eastAsia="Times New Roman"/>
        </w:rPr>
        <w:t>Salernitains</w:t>
      </w:r>
      <w:proofErr w:type="spellEnd"/>
      <w:r>
        <w:rPr>
          <w:rFonts w:eastAsia="Times New Roman"/>
        </w:rPr>
        <w:t xml:space="preserve"> exécutent de véritables raids de piraterie (siège et pillage)</w:t>
      </w:r>
    </w:p>
    <w:p w:rsidR="00A96F22" w:rsidRDefault="00A96F22" w:rsidP="006134F2">
      <w:pPr>
        <w:numPr>
          <w:ilvl w:val="0"/>
          <w:numId w:val="7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L’émir ziride paie un tribut et concède l’accès de ses ports avec des privilèges douaniers aux marchands italiens</w:t>
      </w:r>
    </w:p>
    <w:p w:rsidR="005776F1" w:rsidRDefault="005776F1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1090 : les Italiens se tournent vers le Levant ibérique</w:t>
      </w:r>
    </w:p>
    <w:p w:rsidR="00A96F22" w:rsidRDefault="00A96F22" w:rsidP="006134F2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Pise et Gênes :</w:t>
      </w:r>
    </w:p>
    <w:p w:rsidR="00A96F22" w:rsidRDefault="00A96F22" w:rsidP="006134F2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signent un traité avec le comte de Barcelone</w:t>
      </w:r>
    </w:p>
    <w:p w:rsidR="00A96F22" w:rsidRDefault="00A96F22" w:rsidP="006134F2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fournissent une aide maritime au Cid</w:t>
      </w:r>
    </w:p>
    <w:p w:rsidR="00A96F22" w:rsidRDefault="00A96F22" w:rsidP="006134F2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Pise fournit le transport à la croisade du comte de Barcelone qui s’empare d’Ibiza</w:t>
      </w:r>
    </w:p>
    <w:p w:rsidR="00040A6E" w:rsidRDefault="00040A6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Italiens obtiennent par traités des avantages le long des côtes provençales et languedociennes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ont acquis une puissance navale qui leur permet de :</w:t>
      </w:r>
    </w:p>
    <w:p w:rsidR="00A96F22" w:rsidRDefault="00A96F22" w:rsidP="006134F2">
      <w:pPr>
        <w:numPr>
          <w:ilvl w:val="0"/>
          <w:numId w:val="7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commercer avec toutes les rives de la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occ</w:t>
      </w:r>
      <w:proofErr w:type="spellEnd"/>
    </w:p>
    <w:p w:rsidR="00A96F22" w:rsidRDefault="00A96F22" w:rsidP="006134F2">
      <w:pPr>
        <w:numPr>
          <w:ilvl w:val="0"/>
          <w:numId w:val="7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d’intercepter les relations entre Ifriqiya et Ibérie</w:t>
      </w:r>
    </w:p>
    <w:p w:rsidR="00A96F22" w:rsidRDefault="00A96F22" w:rsidP="006134F2">
      <w:pPr>
        <w:numPr>
          <w:ilvl w:val="0"/>
          <w:numId w:val="7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ont brisé le lien entre les Etats M et s’imposent comme intermédiaires du commerce M</w:t>
      </w:r>
    </w:p>
    <w:p w:rsidR="00040A6E" w:rsidRDefault="00040A6E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040A6E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Le coup d’arrêt de l’avancée chrétienne</w:t>
      </w:r>
    </w:p>
    <w:p w:rsidR="00040A6E" w:rsidRDefault="00040A6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040A6E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 xml:space="preserve">Le Maghreb face aux chrétiens à la fin du Xe et au début du XIe 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XIe : Recul de la puissance navale </w:t>
      </w:r>
      <w:proofErr w:type="spellStart"/>
      <w:r>
        <w:t>ifriqiyenne</w:t>
      </w:r>
      <w:proofErr w:type="spellEnd"/>
      <w:r>
        <w:t xml:space="preserve"> qui avait dominé la </w:t>
      </w:r>
      <w:proofErr w:type="spellStart"/>
      <w:r>
        <w:t>Méd</w:t>
      </w:r>
      <w:proofErr w:type="spellEnd"/>
      <w:r>
        <w:t xml:space="preserve"> car les Fatimides transfèrent l’organisation des forces navales vers l’Egypte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XIe-XIIIe : Les difficultés rencontrées en Ifriqiya entraînent le renversement des forces au Maghreb en faveur de la façade maritime des Almoravides et des Almohades.</w:t>
      </w:r>
    </w:p>
    <w:p w:rsidR="003417C6" w:rsidRDefault="003417C6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9E7F58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</w:t>
      </w:r>
      <w:r w:rsidR="009E7F58">
        <w:rPr>
          <w:rStyle w:val="lev"/>
        </w:rPr>
        <w:t xml:space="preserve"> </w:t>
      </w:r>
      <w:r>
        <w:rPr>
          <w:rStyle w:val="lev"/>
        </w:rPr>
        <w:t xml:space="preserve"> Almohades en al-</w:t>
      </w:r>
      <w:proofErr w:type="spellStart"/>
      <w:r>
        <w:rPr>
          <w:rStyle w:val="lev"/>
        </w:rPr>
        <w:t>Andalus</w:t>
      </w:r>
      <w:proofErr w:type="spellEnd"/>
      <w:r>
        <w:rPr>
          <w:rStyle w:val="lev"/>
        </w:rPr>
        <w:t xml:space="preserve"> : </w:t>
      </w:r>
      <w:proofErr w:type="spellStart"/>
      <w:r>
        <w:rPr>
          <w:rStyle w:val="lev"/>
        </w:rPr>
        <w:t>Zallâqa</w:t>
      </w:r>
      <w:proofErr w:type="spellEnd"/>
      <w:r>
        <w:rPr>
          <w:rStyle w:val="lev"/>
        </w:rPr>
        <w:t xml:space="preserve"> (1086) et l’arrêt de la Reconquista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lev"/>
        </w:rPr>
        <w:t>Zallâqa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XIe-XIIe : Les Almoravides règnent sur une majeure partie du Maghreb et d’al-</w:t>
      </w:r>
      <w:proofErr w:type="spellStart"/>
      <w: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Yusuf ibn </w:t>
      </w:r>
      <w:proofErr w:type="spellStart"/>
      <w:r>
        <w:rPr>
          <w:rStyle w:val="lev"/>
        </w:rPr>
        <w:t>Tashfin</w:t>
      </w:r>
      <w:proofErr w:type="spellEnd"/>
      <w:r>
        <w:t> (1061-1106) : fondateur de la dynastie almoravide</w:t>
      </w:r>
    </w:p>
    <w:p w:rsidR="00A96F22" w:rsidRDefault="00A96F22" w:rsidP="006134F2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1070 : Marrakech devient la capitale de l’Occident M</w:t>
      </w:r>
    </w:p>
    <w:p w:rsidR="00A96F22" w:rsidRDefault="00A96F22" w:rsidP="006134F2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construit une puissance mil</w:t>
      </w:r>
    </w:p>
    <w:p w:rsidR="00A96F22" w:rsidRDefault="00A96F22" w:rsidP="006134F2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diffuse le rigorisme religieux qui lui permet de rallier les tribus berbères</w:t>
      </w:r>
    </w:p>
    <w:p w:rsidR="00A96F22" w:rsidRDefault="00A96F22" w:rsidP="006134F2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1073 : il prend le titre de « émir des M » par fidélité au calife abbasside de Bagdad (émir des croyants)</w:t>
      </w:r>
    </w:p>
    <w:p w:rsidR="00A96F22" w:rsidRDefault="00A96F22" w:rsidP="006134F2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apparaît comme :</w:t>
      </w:r>
    </w:p>
    <w:p w:rsidR="00A96F22" w:rsidRDefault="00A96F22" w:rsidP="006134F2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gd défenseur du sunnisme malikite</w:t>
      </w:r>
    </w:p>
    <w:p w:rsidR="00A96F22" w:rsidRDefault="00A96F22" w:rsidP="006134F2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champion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M du jihad contre les infidèles</w:t>
      </w:r>
    </w:p>
    <w:p w:rsidR="00020BD1" w:rsidRDefault="00020BD1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1086 : Prise de Tolède par la Castille</w:t>
      </w:r>
    </w:p>
    <w:p w:rsidR="00A96F22" w:rsidRDefault="00A96F22" w:rsidP="006134F2">
      <w:pPr>
        <w:numPr>
          <w:ilvl w:val="0"/>
          <w:numId w:val="7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troupes almoravides débarquent en 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à la demande des élites religieuses malikites andalouses et des rois des taïfas pour stopper l’avancée de la Castille en Espagne</w:t>
      </w:r>
    </w:p>
    <w:p w:rsidR="00A96F22" w:rsidRDefault="00A96F22" w:rsidP="006134F2">
      <w:pPr>
        <w:numPr>
          <w:ilvl w:val="0"/>
          <w:numId w:val="7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Victoire almoravide à </w:t>
      </w:r>
      <w:proofErr w:type="spellStart"/>
      <w:r>
        <w:rPr>
          <w:rFonts w:eastAsia="Times New Roman"/>
        </w:rPr>
        <w:t>Zallaqa</w:t>
      </w:r>
      <w:proofErr w:type="spellEnd"/>
      <w:r>
        <w:rPr>
          <w:rFonts w:eastAsia="Times New Roman"/>
        </w:rPr>
        <w:t xml:space="preserve"> contre la Castille</w:t>
      </w:r>
    </w:p>
    <w:p w:rsidR="00020BD1" w:rsidRDefault="00020BD1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lev"/>
        </w:rPr>
        <w:t>Aledo</w:t>
      </w:r>
      <w:proofErr w:type="spellEnd"/>
      <w:r>
        <w:rPr>
          <w:rStyle w:val="lev"/>
        </w:rPr>
        <w:t xml:space="preserve"> et l’annexion d’al-</w:t>
      </w:r>
      <w:proofErr w:type="spellStart"/>
      <w:r>
        <w:rPr>
          <w:rStyle w:val="lev"/>
        </w:rP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1088 : Echec de la campagne d’</w:t>
      </w:r>
      <w:proofErr w:type="spellStart"/>
      <w:r>
        <w:t>Aledo</w:t>
      </w:r>
      <w:proofErr w:type="spellEnd"/>
      <w:r>
        <w:t xml:space="preserve"> organisée par Yusuf ibn </w:t>
      </w:r>
      <w:proofErr w:type="spellStart"/>
      <w:r>
        <w:t>Tashfin</w:t>
      </w:r>
      <w:proofErr w:type="spellEnd"/>
      <w:r>
        <w:t xml:space="preserve"> contre une forteresse C de Murcie</w:t>
      </w:r>
    </w:p>
    <w:p w:rsidR="00A96F22" w:rsidRDefault="00A96F22" w:rsidP="006134F2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Echec imputé aux dissensions entre roi des taïfas</w:t>
      </w:r>
    </w:p>
    <w:p w:rsidR="00A96F22" w:rsidRDefault="00A96F22" w:rsidP="006134F2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Almoravides déposent les souverains andalous (sauf Valence et Saragosse), accusés de compromission avec les C</w:t>
      </w:r>
    </w:p>
    <w:p w:rsidR="00A96F22" w:rsidRDefault="00A96F22" w:rsidP="006134F2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Soutien des </w:t>
      </w:r>
      <w:proofErr w:type="spellStart"/>
      <w:r>
        <w:rPr>
          <w:rFonts w:eastAsia="Times New Roman"/>
        </w:rPr>
        <w:t>fuqaha</w:t>
      </w:r>
      <w:proofErr w:type="spellEnd"/>
      <w:r>
        <w:rPr>
          <w:rFonts w:eastAsia="Times New Roman"/>
        </w:rPr>
        <w:t xml:space="preserve"> et de la pop andalous</w:t>
      </w:r>
    </w:p>
    <w:p w:rsidR="00A96F22" w:rsidRDefault="00A96F22" w:rsidP="006134F2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1098 : </w:t>
      </w:r>
      <w:proofErr w:type="spellStart"/>
      <w:r>
        <w:rPr>
          <w:rFonts w:eastAsia="Times New Roman"/>
        </w:rPr>
        <w:t>Tashfin</w:t>
      </w:r>
      <w:proofErr w:type="spellEnd"/>
      <w:r>
        <w:rPr>
          <w:rFonts w:eastAsia="Times New Roman"/>
        </w:rPr>
        <w:t xml:space="preserve"> reçoit l’investiture du calife de Bagdad sur les territoires (Maghreb + 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>) qu’il contrôle</w:t>
      </w:r>
    </w:p>
    <w:p w:rsidR="00A96F22" w:rsidRDefault="00A96F22" w:rsidP="006134F2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Son action contre les rois M des taïfas est ainsi légitimée par le calife</w:t>
      </w:r>
    </w:p>
    <w:p w:rsidR="00A96F22" w:rsidRDefault="00A96F22" w:rsidP="006134F2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 partir des Almoravides, un M qui s’allie aux C et un traître et ennemi de l’Islam</w:t>
      </w:r>
    </w:p>
    <w:p w:rsidR="00020BD1" w:rsidRDefault="00020BD1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55B90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 xml:space="preserve">Les dernières expéditions de Yusuf b. </w:t>
      </w:r>
      <w:proofErr w:type="spellStart"/>
      <w:r>
        <w:rPr>
          <w:rStyle w:val="lev"/>
        </w:rPr>
        <w:t>Tashfin</w:t>
      </w:r>
      <w:proofErr w:type="spellEnd"/>
    </w:p>
    <w:p w:rsidR="00A96F22" w:rsidRDefault="00A96F22" w:rsidP="006134F2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Almoravides réussissent à reconquérir les territoires M perdus au Xe (sauf Tolède)</w:t>
      </w:r>
    </w:p>
    <w:p w:rsidR="00A96F22" w:rsidRDefault="00A96F22" w:rsidP="006134F2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les C gardent l’avantage car les Almoravides ne laissent pas une force mil suffisante pour les contrer</w:t>
      </w:r>
    </w:p>
    <w:p w:rsidR="00A96F22" w:rsidRDefault="00A96F22" w:rsidP="006134F2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Yusuf b. </w:t>
      </w:r>
      <w:proofErr w:type="spellStart"/>
      <w:r>
        <w:rPr>
          <w:rFonts w:eastAsia="Times New Roman"/>
        </w:rPr>
        <w:t>Tashfin</w:t>
      </w:r>
      <w:proofErr w:type="spellEnd"/>
      <w:r>
        <w:rPr>
          <w:rFonts w:eastAsia="Times New Roman"/>
        </w:rPr>
        <w:t xml:space="preserve"> confie des commandements importants aux aristocrates andalous</w:t>
      </w:r>
    </w:p>
    <w:p w:rsidR="00A96F22" w:rsidRDefault="00A96F22" w:rsidP="006134F2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Ses successeurs changent d’attitude à l’égard des C en raison de difficultés internes &amp; de revers mil</w:t>
      </w:r>
    </w:p>
    <w:p w:rsidR="00655B90" w:rsidRDefault="00655B90" w:rsidP="00655B90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Pr="00655B90" w:rsidRDefault="00655B90" w:rsidP="006134F2">
      <w:pPr>
        <w:pStyle w:val="NormalWeb"/>
        <w:spacing w:before="0" w:beforeAutospacing="0" w:after="0" w:afterAutospacing="0"/>
        <w:jc w:val="both"/>
        <w:rPr>
          <w:rStyle w:val="lev"/>
          <w:u w:val="single"/>
        </w:rPr>
      </w:pPr>
      <w:r w:rsidRPr="00655B90">
        <w:rPr>
          <w:rStyle w:val="lev"/>
          <w:u w:val="single"/>
        </w:rPr>
        <w:t xml:space="preserve">Chapitre 3 </w:t>
      </w:r>
      <w:r w:rsidR="00A96F22" w:rsidRPr="00655B90">
        <w:rPr>
          <w:rStyle w:val="lev"/>
          <w:u w:val="single"/>
        </w:rPr>
        <w:t>L’Orient M et l’irruption des C</w:t>
      </w:r>
    </w:p>
    <w:p w:rsidR="00655B90" w:rsidRDefault="00655B9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L’Orient M connaît une situation différente car :</w:t>
      </w:r>
    </w:p>
    <w:p w:rsidR="00A96F22" w:rsidRDefault="00A96F22" w:rsidP="006134F2">
      <w:pPr>
        <w:numPr>
          <w:ilvl w:val="0"/>
          <w:numId w:val="8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est + étroitement lié au monde byzantin</w:t>
      </w:r>
    </w:p>
    <w:p w:rsidR="00A96F22" w:rsidRDefault="00A96F22" w:rsidP="006134F2">
      <w:pPr>
        <w:numPr>
          <w:ilvl w:val="0"/>
          <w:numId w:val="8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se sent peu concerné par les mouvements </w:t>
      </w:r>
      <w:proofErr w:type="spellStart"/>
      <w:r>
        <w:rPr>
          <w:rStyle w:val="lev"/>
          <w:rFonts w:eastAsia="Times New Roman"/>
        </w:rPr>
        <w:t>mvts</w:t>
      </w:r>
      <w:proofErr w:type="spellEnd"/>
      <w:r>
        <w:rPr>
          <w:rFonts w:eastAsia="Times New Roman"/>
        </w:rPr>
        <w:t xml:space="preserve"> des pop latines</w:t>
      </w:r>
    </w:p>
    <w:p w:rsidR="00A96F22" w:rsidRDefault="00A96F22" w:rsidP="006134F2">
      <w:pPr>
        <w:numPr>
          <w:ilvl w:val="0"/>
          <w:numId w:val="8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situation change radicalement avec les croisades</w:t>
      </w:r>
    </w:p>
    <w:p w:rsidR="00A61712" w:rsidRDefault="00A61712" w:rsidP="00A61712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61712" w:rsidP="00D66556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 xml:space="preserve">➡️ </w:t>
      </w:r>
      <w:r w:rsidR="00A96F22">
        <w:rPr>
          <w:rStyle w:val="lev"/>
        </w:rPr>
        <w:t>L’Islam oriental du milieu du Xe à la fin du XIe : Fatimides et Seldjoukides</w:t>
      </w:r>
    </w:p>
    <w:p w:rsidR="00A61712" w:rsidRDefault="00A61712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2E09B4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t>Fin Xe - début XIe : Occident et Orient commencent à mieux se connaître car :</w:t>
      </w:r>
    </w:p>
    <w:p w:rsidR="00A96F22" w:rsidRDefault="00A96F22" w:rsidP="006134F2">
      <w:pPr>
        <w:numPr>
          <w:ilvl w:val="0"/>
          <w:numId w:val="8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pèlerins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de + en + nb à se rendre à Jérusalem</w:t>
      </w:r>
    </w:p>
    <w:p w:rsidR="00A96F22" w:rsidRDefault="00A96F22" w:rsidP="006134F2">
      <w:pPr>
        <w:numPr>
          <w:ilvl w:val="0"/>
          <w:numId w:val="8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développement des relations commerciales avec l’Italie du Sud</w:t>
      </w:r>
    </w:p>
    <w:p w:rsidR="00A96F22" w:rsidRDefault="00A96F22" w:rsidP="006134F2">
      <w:pPr>
        <w:numPr>
          <w:ilvl w:val="0"/>
          <w:numId w:val="8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Ces 1ers contacts entraînent l’émergence en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du concept de croisade</w:t>
      </w:r>
    </w:p>
    <w:p w:rsidR="002E09B4" w:rsidRDefault="002E09B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Avènement de 2 gd dynasties M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969 : installation des Fatimides en Egypte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1055 : Conquête et installation du sultanat turc seldjoukide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Latins décrètent la croisade pour aller « délivrer le tombeau du Christ » car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1009 : Le Fatimide al-Hakim fait détruire le Saint-Sépulcre, construit par les Byzantins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1071 : Les C se plaignent des tracas causés aux pèlerins depuis la conquête turque de la Palestine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1079 : incorporation de la Palestine </w:t>
      </w:r>
      <w:proofErr w:type="spellStart"/>
      <w:r>
        <w:t>ds</w:t>
      </w:r>
      <w:proofErr w:type="spellEnd"/>
      <w:r>
        <w:t xml:space="preserve"> l’empire seldjoukide</w:t>
      </w:r>
    </w:p>
    <w:p w:rsidR="00D90D4B" w:rsidRDefault="00D90D4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2E09B4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Fatimides et l’Occident chrétien avant la 1</w:t>
      </w:r>
      <w:r>
        <w:rPr>
          <w:rStyle w:val="lev"/>
          <w:vertAlign w:val="superscript"/>
        </w:rPr>
        <w:t>ère</w:t>
      </w:r>
      <w:r>
        <w:rPr>
          <w:rStyle w:val="lev"/>
        </w:rPr>
        <w:t xml:space="preserve"> croisade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Changement important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971 : les Fatimides installent leur capitale au Caire</w:t>
      </w:r>
    </w:p>
    <w:p w:rsidR="00A96F22" w:rsidRDefault="00A96F22" w:rsidP="006134F2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L’Egypte devient un relais important de l’influence orientale sur l’Occident</w:t>
      </w:r>
    </w:p>
    <w:p w:rsidR="00A96F22" w:rsidRDefault="00A96F22" w:rsidP="006134F2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juristes M s’inspirent du droit byzantin pour rédiger leurs traités maritimes et le diffusent auprès des Etats C</w:t>
      </w:r>
    </w:p>
    <w:p w:rsidR="00A96F22" w:rsidRDefault="00A96F22" w:rsidP="006134F2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voyages des marchands juifs et M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culminent vers Alexandrie et Le Caire d’où ils ramènent nb objets, livres &amp; idées</w:t>
      </w:r>
    </w:p>
    <w:p w:rsidR="00A96F22" w:rsidRDefault="00A96F22" w:rsidP="006134F2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XIe : Les Fatimides donnent aux marchands d’Italie du Sud (Amalfitains) l’accès à leurs ports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Amalfitains :</w:t>
      </w:r>
    </w:p>
    <w:p w:rsidR="00A96F22" w:rsidRDefault="00A96F22" w:rsidP="006134F2">
      <w:pPr>
        <w:numPr>
          <w:ilvl w:val="0"/>
          <w:numId w:val="84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dével</w:t>
      </w:r>
      <w:proofErr w:type="spellEnd"/>
      <w:r>
        <w:rPr>
          <w:rFonts w:eastAsia="Times New Roman"/>
        </w:rPr>
        <w:t xml:space="preserve"> leurs relations commerciales avec l’Egypte pour acheter alun et or (commerce contrôlé par les Fatimides)</w:t>
      </w:r>
    </w:p>
    <w:p w:rsidR="00A96F22" w:rsidRDefault="00A96F22" w:rsidP="006134F2">
      <w:pPr>
        <w:numPr>
          <w:ilvl w:val="0"/>
          <w:numId w:val="8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réduisent leur commerce avec l’Ifriqiya</w:t>
      </w:r>
    </w:p>
    <w:p w:rsidR="00027E6B" w:rsidRDefault="00027E6B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1009 : La destruction du Saint-Sépulcre et la persécution contre les C a un fort impact en </w:t>
      </w:r>
      <w:proofErr w:type="spellStart"/>
      <w:r>
        <w:t>Occ</w:t>
      </w:r>
      <w:proofErr w:type="spellEnd"/>
    </w:p>
    <w:p w:rsidR="00A96F22" w:rsidRDefault="00A96F22" w:rsidP="006134F2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Recul du C copte</w:t>
      </w:r>
    </w:p>
    <w:p w:rsidR="00A96F22" w:rsidRDefault="00A96F22" w:rsidP="006134F2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Al-Hakim s’en prend aussi aux juifs</w:t>
      </w:r>
    </w:p>
    <w:p w:rsidR="00A96F22" w:rsidRDefault="00A96F22" w:rsidP="006134F2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fait détruire églises et synagogues</w:t>
      </w:r>
    </w:p>
    <w:p w:rsidR="00A96F22" w:rsidRDefault="00A96F22" w:rsidP="006134F2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Byzantins reconstruisent le Saint-Sépulcre</w:t>
      </w:r>
    </w:p>
    <w:p w:rsidR="00A96F22" w:rsidRDefault="00A96F22" w:rsidP="006134F2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s’en prend aussi aux sunnites majoritaires en Egypte :</w:t>
      </w:r>
    </w:p>
    <w:p w:rsidR="00A96F22" w:rsidRDefault="00A96F22" w:rsidP="006134F2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veut supprimer le pèlerinage à La Mecque pour rassembler au Caire tous les convertis</w:t>
      </w:r>
    </w:p>
    <w:p w:rsidR="000558D0" w:rsidRDefault="000558D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1017 : al-Hakim accorde la restauration des édifices de culte car il préfère maintenir de bonnes relations avec les Etats C et les C du dar al-Islam</w:t>
      </w:r>
    </w:p>
    <w:p w:rsidR="00334680" w:rsidRDefault="0033468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Cet épisode est une exception car la paix religieuse règne </w:t>
      </w:r>
      <w:proofErr w:type="spellStart"/>
      <w:r>
        <w:t>ds</w:t>
      </w:r>
      <w:proofErr w:type="spellEnd"/>
      <w:r>
        <w:t xml:space="preserve"> l’empire fatimide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Juifs, mais surtout C coptes et aussi arméniens, jouent un rôle de 1</w:t>
      </w:r>
      <w:r>
        <w:rPr>
          <w:vertAlign w:val="superscript"/>
        </w:rPr>
        <w:t>er</w:t>
      </w:r>
      <w:r>
        <w:t xml:space="preserve"> plan au sein du PW et des élites</w:t>
      </w:r>
    </w:p>
    <w:p w:rsidR="00A96F22" w:rsidRDefault="00A96F22" w:rsidP="006134F2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Fatimides sont d’ailleurs critiqués par les sunnites du Caire qui n’apprécient pas :</w:t>
      </w:r>
    </w:p>
    <w:p w:rsidR="00A96F22" w:rsidRDefault="00A96F22" w:rsidP="006134F2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présence nb de juifs et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de C dans l’entourage du calife</w:t>
      </w:r>
    </w:p>
    <w:p w:rsidR="00A96F22" w:rsidRDefault="00A96F22" w:rsidP="006134F2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leur mainmise sur le commerce</w:t>
      </w:r>
    </w:p>
    <w:p w:rsidR="00A96F22" w:rsidRDefault="00A96F22" w:rsidP="006134F2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sunnites soutiennent l’épisode de 1009</w:t>
      </w:r>
    </w:p>
    <w:p w:rsidR="00334680" w:rsidRDefault="0033468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Fatimides nouent avec les croisés des relations calquées sur celles entretenues avec Byzance :</w:t>
      </w:r>
    </w:p>
    <w:p w:rsidR="00A96F22" w:rsidRDefault="00A96F22" w:rsidP="006134F2">
      <w:pPr>
        <w:numPr>
          <w:ilvl w:val="0"/>
          <w:numId w:val="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Sans aucune idée de guerre sainte</w:t>
      </w:r>
    </w:p>
    <w:p w:rsidR="00A96F22" w:rsidRDefault="00A96F22" w:rsidP="006134F2">
      <w:pPr>
        <w:numPr>
          <w:ilvl w:val="0"/>
          <w:numId w:val="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ne font aucune différence entre </w:t>
      </w:r>
      <w:proofErr w:type="spellStart"/>
      <w:r>
        <w:rPr>
          <w:rFonts w:eastAsia="Times New Roman"/>
        </w:rPr>
        <w:t>Rûm</w:t>
      </w:r>
      <w:proofErr w:type="spellEnd"/>
      <w:r>
        <w:rPr>
          <w:rFonts w:eastAsia="Times New Roman"/>
        </w:rPr>
        <w:t xml:space="preserve"> (Grecs) et Francs</w:t>
      </w:r>
    </w:p>
    <w:p w:rsidR="00A96F22" w:rsidRDefault="00A96F22" w:rsidP="006134F2">
      <w:pPr>
        <w:numPr>
          <w:ilvl w:val="0"/>
          <w:numId w:val="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pp ennemi des Fatimides shiites est le califat de Bagdad,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dp</w:t>
      </w:r>
      <w:proofErr w:type="spellEnd"/>
      <w:r>
        <w:rPr>
          <w:rFonts w:eastAsia="Times New Roman"/>
        </w:rPr>
        <w:t xml:space="preserve"> que les Seldjoukides se présentent comme les champions du sunnisme et ont pris le PW au MO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127C8E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Turcs seldjoukides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1071 : Les Turcs :</w:t>
      </w:r>
    </w:p>
    <w:p w:rsidR="00A96F22" w:rsidRDefault="00A96F22" w:rsidP="006134F2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gagnent la bataille de </w:t>
      </w:r>
      <w:proofErr w:type="spellStart"/>
      <w:r>
        <w:rPr>
          <w:rFonts w:eastAsia="Times New Roman"/>
        </w:rPr>
        <w:t>Manzikert</w:t>
      </w:r>
      <w:proofErr w:type="spellEnd"/>
      <w:r>
        <w:rPr>
          <w:rFonts w:eastAsia="Times New Roman"/>
        </w:rPr>
        <w:t xml:space="preserve"> contre les Byzantins, obligés de demander l’aide de mercenaires francs</w:t>
      </w:r>
    </w:p>
    <w:p w:rsidR="00A96F22" w:rsidRDefault="00A96F22" w:rsidP="006134F2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s’emparent de Jérusalem aux dépens des Fatimides.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2de ½ XIe : les Turcs :</w:t>
      </w:r>
    </w:p>
    <w:p w:rsidR="00A96F22" w:rsidRDefault="00A96F22" w:rsidP="006134F2">
      <w:pPr>
        <w:numPr>
          <w:ilvl w:val="0"/>
          <w:numId w:val="8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ramènent l’ordre en Syrie (comprenant la Palestine et la côte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>)</w:t>
      </w:r>
    </w:p>
    <w:p w:rsidR="00A96F22" w:rsidRDefault="00A96F22" w:rsidP="006134F2">
      <w:pPr>
        <w:numPr>
          <w:ilvl w:val="0"/>
          <w:numId w:val="8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C orientaux ravis et + favorables aux M qu’aux Byzantins et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mal connus et assimilés à des « barbares »</w:t>
      </w:r>
    </w:p>
    <w:p w:rsidR="00A96F22" w:rsidRDefault="00A96F22" w:rsidP="006134F2">
      <w:pPr>
        <w:numPr>
          <w:ilvl w:val="0"/>
          <w:numId w:val="8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conservent l’attitude bienveillante des Fatimides à l’égard des C orientaux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côte méridionale de la Syrie reste sous domination fatimide :</w:t>
      </w:r>
    </w:p>
    <w:p w:rsidR="00A96F22" w:rsidRDefault="00A96F22" w:rsidP="006134F2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ports sont très prospères et attirent les marchands C (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et byzantins)</w:t>
      </w:r>
    </w:p>
    <w:p w:rsidR="00A96F22" w:rsidRDefault="00A96F22" w:rsidP="006134F2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navires M de Syrie vont commercer jusqu’en 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et au Maghreb</w:t>
      </w:r>
    </w:p>
    <w:p w:rsidR="00A96F22" w:rsidRDefault="00A96F22" w:rsidP="006134F2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L’ordre rétabli par les Seldjoukides ne remet pas en cause l’activité commerciale et maritime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domination turque entraîne un changement social profond, à la fois mil et religieux, en Syrie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sultans tirent leur légitimité de leur combat contre le shiisme au nom du calife de Bagdad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XIIe : Les Turcs ont une réaction très forte face à la croisade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Emergence de 2 nouveaux groupes sociaux :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Officiers de l’armée, dominée par les Turcs, s’impose à la tête des aristocraties urbaines grâce à leur efficacité mil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Leur domination se diffuse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monde rural grâce à l’</w:t>
      </w:r>
      <w:proofErr w:type="spellStart"/>
      <w:r>
        <w:rPr>
          <w:rFonts w:eastAsia="Times New Roman"/>
        </w:rPr>
        <w:t>iqta</w:t>
      </w:r>
      <w:proofErr w:type="spellEnd"/>
      <w:r>
        <w:rPr>
          <w:rFonts w:eastAsia="Times New Roman"/>
        </w:rPr>
        <w:t xml:space="preserve"> (perception de l’impôt foncier)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pour la 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fois la carrière mil devient un facteur d’ascension et de domination sociale en Orient M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 sont dorénavant les émirs turcs et les soldats à leur service (les Kurdes) qui jouent les 1ers rôles </w:t>
      </w:r>
      <w:proofErr w:type="spellStart"/>
      <w:r>
        <w:rPr>
          <w:rFonts w:eastAsia="Times New Roman"/>
        </w:rPr>
        <w:t>pol</w:t>
      </w:r>
      <w:proofErr w:type="spellEnd"/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Contrairement en 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, les croisés doivent faire face à une société M militarisée en Orient car les Turcs possèdent des forces mil efficaces malgré un retard technique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l’armement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ulémas ou </w:t>
      </w:r>
      <w:proofErr w:type="spellStart"/>
      <w:r>
        <w:rPr>
          <w:rFonts w:eastAsia="Times New Roman"/>
        </w:rPr>
        <w:t>fuqaha</w:t>
      </w:r>
      <w:proofErr w:type="spellEnd"/>
      <w:r>
        <w:rPr>
          <w:rFonts w:eastAsia="Times New Roman"/>
        </w:rPr>
        <w:t> :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ont étudié les 4 rites juridiques sunnites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des madrasas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jouent un rôle d’encadrement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GV aux côtés des administrateurs et des militaires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influencent les opinions publiques et les gouvernants grâce à leur forte implantation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société</w:t>
      </w:r>
    </w:p>
    <w:p w:rsidR="00A96F22" w:rsidRDefault="00A96F22" w:rsidP="006134F2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jouent un rôle prépondérant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réveil des M au jihad et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l’émulation des foules et des soldats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combat contre les croisés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 soufisme est un mouvement religieux qui inspire et soutient la lutte contre les croisés</w:t>
      </w:r>
    </w:p>
    <w:p w:rsidR="00A96F22" w:rsidRDefault="00A96F22" w:rsidP="006134F2">
      <w:pPr>
        <w:numPr>
          <w:ilvl w:val="0"/>
          <w:numId w:val="9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se diffuse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société d’Orient sous les Seldjoukides</w:t>
      </w:r>
    </w:p>
    <w:p w:rsidR="00A96F22" w:rsidRDefault="00A96F22" w:rsidP="006134F2">
      <w:pPr>
        <w:numPr>
          <w:ilvl w:val="0"/>
          <w:numId w:val="9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Al-Ghazali diffuse l’idéologie soufie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</w:t>
      </w:r>
      <w:proofErr w:type="spellStart"/>
      <w:r>
        <w:rPr>
          <w:rFonts w:eastAsia="Times New Roman"/>
        </w:rPr>
        <w:t>kanqah</w:t>
      </w:r>
      <w:proofErr w:type="spellEnd"/>
      <w:r>
        <w:rPr>
          <w:rFonts w:eastAsia="Times New Roman"/>
        </w:rPr>
        <w:t xml:space="preserve"> (couvents soufis)</w:t>
      </w:r>
    </w:p>
    <w:p w:rsidR="00A96F22" w:rsidRDefault="00A96F22" w:rsidP="006134F2">
      <w:pPr>
        <w:numPr>
          <w:ilvl w:val="0"/>
          <w:numId w:val="9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souverains M s’appuient sur les </w:t>
      </w:r>
      <w:proofErr w:type="spellStart"/>
      <w:r>
        <w:rPr>
          <w:rFonts w:eastAsia="Times New Roman"/>
        </w:rPr>
        <w:t>soufistes</w:t>
      </w:r>
      <w:proofErr w:type="spellEnd"/>
      <w:r>
        <w:rPr>
          <w:rFonts w:eastAsia="Times New Roman"/>
        </w:rPr>
        <w:t xml:space="preserve"> pour mener leur combat idéologique en faveur du jihad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Emergence de l’idée de croisade chez les </w:t>
      </w:r>
      <w:proofErr w:type="spellStart"/>
      <w:r>
        <w:t>Occ</w:t>
      </w:r>
      <w:proofErr w:type="spellEnd"/>
      <w:r>
        <w:t xml:space="preserve"> car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 : pèlerinages de + en + nb (millénaire de la naissance et de la mort de Jésus)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ß XIe : le C sous domination M commence à être marginalisé au Proche-Orient </w:t>
      </w:r>
      <w:r>
        <w:rPr>
          <w:rStyle w:val="lev"/>
        </w:rPr>
        <w:t>PO</w:t>
      </w:r>
      <w:r>
        <w:t xml:space="preserve"> car les M sont devenus majoritaires </w:t>
      </w:r>
      <w:proofErr w:type="spellStart"/>
      <w:r>
        <w:t>ds</w:t>
      </w:r>
      <w:proofErr w:type="spellEnd"/>
      <w:r>
        <w:t xml:space="preserve"> la 2de ½ du Xe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Conclusion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L’arrivée des Fatimides et Seldjoukides transforment profondément un Orient mal connu de la part des Occidentaux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1097 : les croisés y découvrent une société capable de se défendre contrairement à celles d’al-</w:t>
      </w:r>
      <w:proofErr w:type="spellStart"/>
      <w:r>
        <w:t>Andalus</w:t>
      </w:r>
      <w:proofErr w:type="spellEnd"/>
      <w:r>
        <w:t>, de la Sicile et en Méd.</w:t>
      </w:r>
    </w:p>
    <w:p w:rsidR="00127C8E" w:rsidRDefault="00127C8E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1159A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Les croisades et l’organisation des Etats latins en Terre Sainte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à ½ XIe : les C </w:t>
      </w:r>
      <w:proofErr w:type="spellStart"/>
      <w:r>
        <w:t>occ</w:t>
      </w:r>
      <w:proofErr w:type="spellEnd"/>
      <w:r>
        <w:t xml:space="preserve"> ont une connaissance limitée des réalités religieuses et </w:t>
      </w:r>
      <w:proofErr w:type="spellStart"/>
      <w:r>
        <w:t>pol</w:t>
      </w:r>
      <w:proofErr w:type="spellEnd"/>
      <w:r>
        <w:t xml:space="preserve"> du PO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Croisades changent cette situation :</w:t>
      </w:r>
    </w:p>
    <w:p w:rsidR="00A96F22" w:rsidRDefault="00A96F22" w:rsidP="006134F2">
      <w:pPr>
        <w:numPr>
          <w:ilvl w:val="0"/>
          <w:numId w:val="9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projet des Croisades </w:t>
      </w:r>
      <w:proofErr w:type="spellStart"/>
      <w:r>
        <w:rPr>
          <w:rStyle w:val="lev"/>
          <w:rFonts w:eastAsia="Times New Roman"/>
        </w:rPr>
        <w:t>csd</w:t>
      </w:r>
      <w:proofErr w:type="spellEnd"/>
      <w:r>
        <w:rPr>
          <w:rFonts w:eastAsia="Times New Roman"/>
        </w:rPr>
        <w:t xml:space="preserve"> prend son sens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cadre de l’Eglise et de la société aristocratique de </w:t>
      </w:r>
      <w:proofErr w:type="spellStart"/>
      <w:r>
        <w:rPr>
          <w:rFonts w:eastAsia="Times New Roman"/>
        </w:rPr>
        <w:t>l’Eur</w:t>
      </w:r>
      <w:proofErr w:type="spellEnd"/>
      <w:r>
        <w:rPr>
          <w:rFonts w:eastAsia="Times New Roman"/>
        </w:rPr>
        <w:t xml:space="preserve"> latine</w:t>
      </w:r>
    </w:p>
    <w:p w:rsidR="00A96F22" w:rsidRDefault="00A96F22" w:rsidP="006134F2">
      <w:pPr>
        <w:numPr>
          <w:ilvl w:val="0"/>
          <w:numId w:val="9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L’impact des Croisades sur la société occidentale a été spirituel, idéologique et </w:t>
      </w:r>
      <w:proofErr w:type="spellStart"/>
      <w:r>
        <w:rPr>
          <w:rFonts w:eastAsia="Times New Roman"/>
        </w:rPr>
        <w:t>pol</w:t>
      </w:r>
      <w:proofErr w:type="spellEnd"/>
    </w:p>
    <w:p w:rsidR="00A96F22" w:rsidRDefault="00A96F22" w:rsidP="006134F2">
      <w:pPr>
        <w:numPr>
          <w:ilvl w:val="0"/>
          <w:numId w:val="9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Pendant 2 siècles (XIIe-XIIIe), les Croisades ont été ressenties comme une action essentielle de la chrétienté</w:t>
      </w:r>
    </w:p>
    <w:p w:rsidR="001159A2" w:rsidRDefault="001159A2" w:rsidP="001159A2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Pr="006334A3" w:rsidRDefault="00A96F22" w:rsidP="003F005D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Style w:val="lev"/>
          <w:b w:val="0"/>
          <w:bCs w:val="0"/>
        </w:rPr>
      </w:pPr>
      <w:r>
        <w:rPr>
          <w:rStyle w:val="lev"/>
        </w:rPr>
        <w:t>L’appel à la croisade</w:t>
      </w:r>
    </w:p>
    <w:p w:rsidR="006334A3" w:rsidRDefault="006334A3" w:rsidP="003F005D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La question du moment et des buts</w:t>
      </w:r>
    </w:p>
    <w:p w:rsidR="00A96F22" w:rsidRDefault="00A96F22" w:rsidP="006134F2">
      <w:pPr>
        <w:numPr>
          <w:ilvl w:val="0"/>
          <w:numId w:val="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Croisade est à la fois :</w:t>
      </w:r>
    </w:p>
    <w:p w:rsidR="00A96F22" w:rsidRDefault="00A96F22" w:rsidP="006134F2">
      <w:pPr>
        <w:numPr>
          <w:ilvl w:val="0"/>
          <w:numId w:val="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Un pèlerinage soutenu par un idéal religieux</w:t>
      </w:r>
    </w:p>
    <w:p w:rsidR="00A96F22" w:rsidRDefault="00A96F22" w:rsidP="006134F2">
      <w:pPr>
        <w:numPr>
          <w:ilvl w:val="0"/>
          <w:numId w:val="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Une institution canonique car elle doit être proclamée par le pape qui lui assigne un but religieux collectif</w:t>
      </w:r>
    </w:p>
    <w:p w:rsidR="00A96F22" w:rsidRDefault="00A96F22" w:rsidP="006134F2">
      <w:pPr>
        <w:numPr>
          <w:ilvl w:val="0"/>
          <w:numId w:val="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Le pape Urbain prêche la croisade aux conciles de Plaisance (1095) et de Clermont (1096)</w:t>
      </w:r>
    </w:p>
    <w:p w:rsidR="00A96F22" w:rsidRDefault="00A96F22" w:rsidP="006134F2">
      <w:pPr>
        <w:numPr>
          <w:ilvl w:val="0"/>
          <w:numId w:val="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Une entreprise réalisée par des laïcs dont l’accomplissement apporte des bénéfices spirituels à ses acteurs</w:t>
      </w:r>
    </w:p>
    <w:p w:rsidR="00A96F22" w:rsidRDefault="00A96F22" w:rsidP="006134F2">
      <w:pPr>
        <w:numPr>
          <w:ilvl w:val="0"/>
          <w:numId w:val="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L’indulgence plénière de la pénitence pour les péchés des croisés</w:t>
      </w:r>
    </w:p>
    <w:p w:rsidR="00A96F22" w:rsidRDefault="00A96F22" w:rsidP="006134F2">
      <w:pPr>
        <w:numPr>
          <w:ilvl w:val="0"/>
          <w:numId w:val="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croisade n’est pas exclusivement </w:t>
      </w:r>
      <w:proofErr w:type="spellStart"/>
      <w:r>
        <w:rPr>
          <w:rFonts w:eastAsia="Times New Roman"/>
        </w:rPr>
        <w:t>anti-M</w:t>
      </w:r>
      <w:proofErr w:type="spellEnd"/>
      <w:r>
        <w:rPr>
          <w:rFonts w:eastAsia="Times New Roman"/>
        </w:rPr>
        <w:t xml:space="preserve"> à elle est lancée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mêmes conditions contre les cathares en 1208</w:t>
      </w:r>
    </w:p>
    <w:p w:rsidR="006334A3" w:rsidRDefault="006334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L’idée de Reconquista a permis de légitimer le combat contre les M :</w:t>
      </w:r>
    </w:p>
    <w:p w:rsidR="00A96F22" w:rsidRDefault="00A96F22" w:rsidP="006134F2">
      <w:pPr>
        <w:numPr>
          <w:ilvl w:val="0"/>
          <w:numId w:val="9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Permettre aux C de récupérer des terres qu’ils ont été les 1ers à occuper pour :</w:t>
      </w:r>
    </w:p>
    <w:p w:rsidR="00A96F22" w:rsidRDefault="00A96F22" w:rsidP="006134F2">
      <w:pPr>
        <w:numPr>
          <w:ilvl w:val="0"/>
          <w:numId w:val="9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réaliser le dessein de Dieu</w:t>
      </w:r>
    </w:p>
    <w:p w:rsidR="00A96F22" w:rsidRDefault="00A96F22" w:rsidP="006134F2">
      <w:pPr>
        <w:numPr>
          <w:ilvl w:val="0"/>
          <w:numId w:val="9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favoriser l’unité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foi</w:t>
      </w:r>
    </w:p>
    <w:p w:rsidR="00A96F22" w:rsidRDefault="00A96F22" w:rsidP="006134F2">
      <w:pPr>
        <w:numPr>
          <w:ilvl w:val="0"/>
          <w:numId w:val="9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C’est la même justification pour Jérusalem = berceau du C sous domination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M </w:t>
      </w:r>
      <w:proofErr w:type="spellStart"/>
      <w:r>
        <w:rPr>
          <w:rFonts w:eastAsia="Times New Roman"/>
        </w:rPr>
        <w:t>dp</w:t>
      </w:r>
      <w:proofErr w:type="spellEnd"/>
      <w:r>
        <w:rPr>
          <w:rFonts w:eastAsia="Times New Roman"/>
        </w:rPr>
        <w:t xml:space="preserve"> le VIIe</w:t>
      </w:r>
    </w:p>
    <w:p w:rsidR="006334A3" w:rsidRDefault="006334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Contexte en 1095 :</w:t>
      </w:r>
    </w:p>
    <w:p w:rsidR="00A96F22" w:rsidRDefault="00A96F22" w:rsidP="006134F2">
      <w:pPr>
        <w:numPr>
          <w:ilvl w:val="0"/>
          <w:numId w:val="9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XIe : Les Seldjoukides n’ont pas modifié les conditions du pèlerinage C car leur objectif était de conquérir l’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fatimide</w:t>
      </w:r>
    </w:p>
    <w:p w:rsidR="00A96F22" w:rsidRDefault="00A96F22" w:rsidP="006134F2">
      <w:pPr>
        <w:numPr>
          <w:ilvl w:val="0"/>
          <w:numId w:val="9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Vers 1095 : la condition des C à J s’est améliorée</w:t>
      </w:r>
    </w:p>
    <w:p w:rsidR="00A96F22" w:rsidRDefault="00A96F22" w:rsidP="006134F2">
      <w:pPr>
        <w:numPr>
          <w:ilvl w:val="0"/>
          <w:numId w:val="9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pèlerins bénéficiaient déjà de l’indulgence plénière</w:t>
      </w:r>
    </w:p>
    <w:p w:rsidR="00A96F22" w:rsidRDefault="00A96F22" w:rsidP="006134F2">
      <w:pPr>
        <w:numPr>
          <w:ilvl w:val="0"/>
          <w:numId w:val="9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les pèlerins sont mieux organisés et sont capables de se défendre sous la conduite d’un haut seigneur</w:t>
      </w:r>
    </w:p>
    <w:p w:rsidR="00A96F22" w:rsidRDefault="00A96F22" w:rsidP="006134F2">
      <w:pPr>
        <w:numPr>
          <w:ilvl w:val="0"/>
          <w:numId w:val="9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Urbain II s’adresse à des seigneurs qui ont déjà fait le pèlerinage</w:t>
      </w:r>
    </w:p>
    <w:p w:rsidR="00A96F22" w:rsidRDefault="00A96F22" w:rsidP="006134F2">
      <w:pPr>
        <w:numPr>
          <w:ilvl w:val="0"/>
          <w:numId w:val="9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Seule </w:t>
      </w:r>
      <w:proofErr w:type="spellStart"/>
      <w:r>
        <w:rPr>
          <w:rFonts w:eastAsia="Times New Roman"/>
        </w:rPr>
        <w:t>nveauté</w:t>
      </w:r>
      <w:proofErr w:type="spellEnd"/>
      <w:r>
        <w:rPr>
          <w:rFonts w:eastAsia="Times New Roman"/>
        </w:rPr>
        <w:t xml:space="preserve"> de la part d’Urbain II : il assigne des buts mil à l’accomplissement du voyage de pénitence en Orient</w:t>
      </w:r>
    </w:p>
    <w:p w:rsidR="006334A3" w:rsidRDefault="006334A3" w:rsidP="006334A3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96F22" w:rsidP="006334A3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intentions du pape Urbain II</w:t>
      </w:r>
    </w:p>
    <w:p w:rsidR="00A96F22" w:rsidRDefault="00A96F22" w:rsidP="006134F2">
      <w:pPr>
        <w:numPr>
          <w:ilvl w:val="0"/>
          <w:numId w:val="9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Urbain II a été un moine clunisien de Champagne</w:t>
      </w:r>
    </w:p>
    <w:p w:rsidR="00A96F22" w:rsidRDefault="00A96F22" w:rsidP="006134F2">
      <w:pPr>
        <w:numPr>
          <w:ilvl w:val="0"/>
          <w:numId w:val="9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a participé activement à la mise en place de la Réforme grégorienne</w:t>
      </w:r>
    </w:p>
    <w:p w:rsidR="00A96F22" w:rsidRDefault="00A96F22" w:rsidP="006134F2">
      <w:pPr>
        <w:numPr>
          <w:ilvl w:val="0"/>
          <w:numId w:val="9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1088 : Il est élu pape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un contexte de profonde division religieuse</w:t>
      </w:r>
    </w:p>
    <w:p w:rsidR="00A96F22" w:rsidRDefault="00A96F22" w:rsidP="006134F2">
      <w:pPr>
        <w:numPr>
          <w:ilvl w:val="0"/>
          <w:numId w:val="9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1054 : Schisme entre catho et orthodoxes car le patriarche de Constantinople et l’église byzantine refuse de reconnaître la prééminence du pape</w:t>
      </w:r>
    </w:p>
    <w:p w:rsidR="00A96F22" w:rsidRDefault="00A96F22" w:rsidP="006134F2">
      <w:pPr>
        <w:numPr>
          <w:ilvl w:val="0"/>
          <w:numId w:val="9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1088 : l’empereur germanique a installé son pape à Rome pour contrer la réforme grégorienne</w:t>
      </w:r>
    </w:p>
    <w:p w:rsidR="006334A3" w:rsidRDefault="006334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Urbain II veut :</w:t>
      </w:r>
    </w:p>
    <w:p w:rsidR="00A96F22" w:rsidRDefault="00A96F22" w:rsidP="006134F2">
      <w:pPr>
        <w:numPr>
          <w:ilvl w:val="0"/>
          <w:numId w:val="9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poursuivre l’application de la réforme grégorienne</w:t>
      </w:r>
    </w:p>
    <w:p w:rsidR="00A96F22" w:rsidRDefault="00A96F22" w:rsidP="006134F2">
      <w:pPr>
        <w:numPr>
          <w:ilvl w:val="0"/>
          <w:numId w:val="9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imposer aux princes séculiers l’autorité supérieure du pape</w:t>
      </w:r>
    </w:p>
    <w:p w:rsidR="00A96F22" w:rsidRDefault="00A96F22" w:rsidP="006134F2">
      <w:pPr>
        <w:numPr>
          <w:ilvl w:val="0"/>
          <w:numId w:val="9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prolonger l’application de la Paix de Dieu en étendant le combat pour Dieu en Palestine</w:t>
      </w:r>
    </w:p>
    <w:p w:rsidR="00A96F22" w:rsidRDefault="00A96F22" w:rsidP="006134F2">
      <w:pPr>
        <w:numPr>
          <w:ilvl w:val="0"/>
          <w:numId w:val="9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mieux contrôler l’action des combattants (d’où la création des ordres religieux et militaires)</w:t>
      </w:r>
    </w:p>
    <w:p w:rsidR="006334A3" w:rsidRDefault="006334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Urbain II veut consolider son autorité en étendant le réseau ecclésiastique sur les territoires conquis aux dépens des M</w:t>
      </w:r>
    </w:p>
    <w:p w:rsidR="00A96F22" w:rsidRDefault="00A96F22" w:rsidP="006134F2">
      <w:pPr>
        <w:numPr>
          <w:ilvl w:val="0"/>
          <w:numId w:val="9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Aragon + Sicile : les souverains reconnaissent la suzeraineté du pape en échange de privilèges</w:t>
      </w:r>
    </w:p>
    <w:p w:rsidR="00A96F22" w:rsidRDefault="00A96F22" w:rsidP="006134F2">
      <w:pPr>
        <w:numPr>
          <w:ilvl w:val="0"/>
          <w:numId w:val="9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Orient : étendre le réseau ecclésiastique</w:t>
      </w:r>
    </w:p>
    <w:p w:rsidR="006334A3" w:rsidRDefault="006334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papauté affirme vouloir protéger les communautés C en Syrie et Egypte pour :</w:t>
      </w:r>
    </w:p>
    <w:p w:rsidR="00A96F22" w:rsidRDefault="00A96F22" w:rsidP="006134F2">
      <w:pPr>
        <w:numPr>
          <w:ilvl w:val="0"/>
          <w:numId w:val="1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remplacer les empereurs germaniques en tant que Protecteur des Lieux Saints</w:t>
      </w:r>
    </w:p>
    <w:p w:rsidR="00A96F22" w:rsidRDefault="00A96F22" w:rsidP="006134F2">
      <w:pPr>
        <w:numPr>
          <w:ilvl w:val="0"/>
          <w:numId w:val="1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agir en faveur d’une réunification des églises C (après le Schisme)</w:t>
      </w:r>
    </w:p>
    <w:p w:rsidR="006334A3" w:rsidRDefault="006334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Contexte de l’appel à la </w:t>
      </w:r>
      <w:proofErr w:type="spellStart"/>
      <w:r>
        <w:t>csd</w:t>
      </w:r>
      <w:proofErr w:type="spellEnd"/>
      <w:r>
        <w:t xml:space="preserve"> :</w:t>
      </w:r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1095 : le concile de Plaisance est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consacré à la réforme ecclésiastique en </w:t>
      </w:r>
      <w:proofErr w:type="spellStart"/>
      <w:r>
        <w:rPr>
          <w:rFonts w:eastAsia="Times New Roman"/>
        </w:rPr>
        <w:t>Occ</w:t>
      </w:r>
      <w:proofErr w:type="spellEnd"/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basileus demande au pape une aide militaire des C </w:t>
      </w:r>
      <w:proofErr w:type="spellStart"/>
      <w:r>
        <w:rPr>
          <w:rFonts w:eastAsia="Times New Roman"/>
        </w:rPr>
        <w:t>occ</w:t>
      </w:r>
      <w:proofErr w:type="spellEnd"/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pape saute sur l’occasion pour demander aux seigneurs latins d’aider mil les Byzantins</w:t>
      </w:r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L’idée d’une expédition pour reprendre J n’apparaît qu’en 1096 à Clermont</w:t>
      </w:r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Le pape tente de convaincre les chevaliers et seigneurs de langue d’oc et de Bourgogne (roi capétien déjà excommunié)</w:t>
      </w:r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1096 : Urbain II appelle à une expédition mil à but religieux :</w:t>
      </w:r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Pour prolonger l’acte pénitentiel du pèlerinage</w:t>
      </w:r>
    </w:p>
    <w:p w:rsidR="00A96F22" w:rsidRDefault="00A96F22" w:rsidP="006134F2">
      <w:pPr>
        <w:numPr>
          <w:ilvl w:val="0"/>
          <w:numId w:val="1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Sans chercher le profit financier (butins &amp; rançons) contraire à l’application de l’indulgence</w:t>
      </w:r>
    </w:p>
    <w:p w:rsidR="006334A3" w:rsidRDefault="006334A3" w:rsidP="006334A3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Pr="00D471C7" w:rsidRDefault="00A96F22" w:rsidP="00D471C7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Style w:val="lev"/>
          <w:b w:val="0"/>
          <w:bCs w:val="0"/>
        </w:rPr>
      </w:pPr>
      <w:r>
        <w:rPr>
          <w:rStyle w:val="lev"/>
        </w:rPr>
        <w:t>Les trois premières croisades</w:t>
      </w:r>
    </w:p>
    <w:p w:rsidR="00D471C7" w:rsidRDefault="00D471C7" w:rsidP="00D471C7">
      <w:pPr>
        <w:pStyle w:val="NormalWeb"/>
        <w:spacing w:before="0" w:beforeAutospacing="0" w:after="0" w:afterAutospacing="0"/>
        <w:ind w:left="144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</w:t>
      </w:r>
      <w:r>
        <w:rPr>
          <w:vertAlign w:val="superscript"/>
        </w:rPr>
        <w:t>ère</w:t>
      </w:r>
      <w:r>
        <w:t> : 1096-1099                    2</w:t>
      </w:r>
      <w:r>
        <w:rPr>
          <w:vertAlign w:val="superscript"/>
        </w:rPr>
        <w:t>ème</w:t>
      </w:r>
      <w:r>
        <w:t> : 1147-1148                     3</w:t>
      </w:r>
      <w:r>
        <w:rPr>
          <w:vertAlign w:val="superscript"/>
        </w:rPr>
        <w:t>ème</w:t>
      </w:r>
      <w:r>
        <w:t> : 1187-93</w:t>
      </w:r>
    </w:p>
    <w:p w:rsidR="00D471C7" w:rsidRDefault="00D471C7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Points communs :</w:t>
      </w:r>
    </w:p>
    <w:p w:rsidR="00A96F22" w:rsidRDefault="00A96F22" w:rsidP="006134F2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Délivrer ou reprendre J est le but pp</w:t>
      </w:r>
    </w:p>
    <w:p w:rsidR="00A96F22" w:rsidRDefault="00A96F22" w:rsidP="006134F2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Exaltation des combattants</w:t>
      </w:r>
    </w:p>
    <w:p w:rsidR="00A96F22" w:rsidRDefault="00A96F22" w:rsidP="006134F2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Renforcement de l’organisation mil</w:t>
      </w:r>
    </w:p>
    <w:p w:rsidR="00D471C7" w:rsidRDefault="00D471C7" w:rsidP="00D471C7">
      <w:pPr>
        <w:spacing w:after="0" w:line="240" w:lineRule="auto"/>
        <w:ind w:left="720"/>
        <w:jc w:val="both"/>
        <w:rPr>
          <w:rFonts w:eastAsia="Times New Roma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L’organisation des expéditions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« </w:t>
      </w:r>
      <w:proofErr w:type="spellStart"/>
      <w:r>
        <w:t>csd</w:t>
      </w:r>
      <w:proofErr w:type="spellEnd"/>
      <w:r>
        <w:t xml:space="preserve"> populaire » est la 1</w:t>
      </w:r>
      <w:r>
        <w:rPr>
          <w:vertAlign w:val="superscript"/>
        </w:rPr>
        <w:t>ère</w:t>
      </w:r>
      <w:r>
        <w:t xml:space="preserve"> à répondre à l’appel du pape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Puis les armées officielles qui sont dirigées par l’aristocratie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croisade est prêchée par le pape grâce à un bref ou une bulle qui définit :</w:t>
      </w:r>
    </w:p>
    <w:p w:rsidR="00A96F22" w:rsidRDefault="00A96F22" w:rsidP="006134F2">
      <w:pPr>
        <w:numPr>
          <w:ilvl w:val="0"/>
          <w:numId w:val="1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date de convocation des armées</w:t>
      </w:r>
    </w:p>
    <w:p w:rsidR="00A96F22" w:rsidRDefault="00A96F22" w:rsidP="006134F2">
      <w:pPr>
        <w:numPr>
          <w:ilvl w:val="0"/>
          <w:numId w:val="1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but de leur voyage</w:t>
      </w:r>
    </w:p>
    <w:p w:rsidR="00A96F22" w:rsidRDefault="00A96F22" w:rsidP="006134F2">
      <w:pPr>
        <w:numPr>
          <w:ilvl w:val="0"/>
          <w:numId w:val="1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privilèges et protections accordés aux Croisés</w:t>
      </w:r>
    </w:p>
    <w:p w:rsidR="00A96F22" w:rsidRDefault="00A96F22" w:rsidP="006134F2">
      <w:pPr>
        <w:numPr>
          <w:ilvl w:val="0"/>
          <w:numId w:val="1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placement sous la protection de l’Eglise des familles et biens des croisés</w:t>
      </w:r>
    </w:p>
    <w:p w:rsidR="00A96F22" w:rsidRDefault="00A96F22" w:rsidP="006134F2">
      <w:pPr>
        <w:numPr>
          <w:ilvl w:val="0"/>
          <w:numId w:val="1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indulgences spirituelles obtenues par la participation aux combats</w:t>
      </w:r>
    </w:p>
    <w:p w:rsidR="00E80F23" w:rsidRDefault="00E80F2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papes désignent des prédicateurs pour galvaniser les consciences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1147 : Saint Bernard, abbé de Clairvaux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nomment des légats aux PW importants qui accompagnent les croisés pendant l’expédition 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1096 : Adhémar de Monteil</w:t>
      </w:r>
    </w:p>
    <w:p w:rsidR="00030655" w:rsidRDefault="00030655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croisés relèvent de la justice de l’Eglise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 xml:space="preserve">Chaque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 xml:space="preserve"> est constituée de X expéditions levées par « nation » ou par région, sous l’autorité d’un grand baron (1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>)  ou roi (2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et 3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>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 xml:space="preserve">L’armature de ces expéditions est féodale avec 4 gd bassins de recrutement des croisés : 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1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&amp; 2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 xml:space="preserve"> : les comtes de Toulouse commandent les chevaliers de langue d’oc, habitués à combattre les M 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3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> : moins nb en raison de la crise cathare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3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> : Flandre, Angleterre et une partie de la Rhénanie / France / St-</w:t>
      </w:r>
      <w:proofErr w:type="spellStart"/>
      <w:r>
        <w:rPr>
          <w:rStyle w:val="Accentuation"/>
        </w:rPr>
        <w:t>Emp</w:t>
      </w:r>
      <w:proofErr w:type="spellEnd"/>
      <w:r>
        <w:rPr>
          <w:rStyle w:val="Accentuation"/>
        </w:rPr>
        <w:t>. Germanique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Effectifs et financement importants pour l’époque (1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> : 12 000)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Les chefs financent leur expédition en vendant leurs biens auprès des institutions ecclésiastiques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ß 2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 xml:space="preserve"> : les souverains prennent une part de  en + gd </w:t>
      </w:r>
      <w:proofErr w:type="spellStart"/>
      <w:r>
        <w:rPr>
          <w:rStyle w:val="Accentuation"/>
        </w:rPr>
        <w:t>ds</w:t>
      </w:r>
      <w:proofErr w:type="spellEnd"/>
      <w:r>
        <w:rPr>
          <w:rStyle w:val="Accentuation"/>
        </w:rPr>
        <w:t xml:space="preserve"> le commandement et le financement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ß fin XIIe : les rois réclament :</w:t>
      </w:r>
    </w:p>
    <w:p w:rsidR="00A96F22" w:rsidRDefault="00A96F22" w:rsidP="006134F2">
      <w:pPr>
        <w:numPr>
          <w:ilvl w:val="0"/>
          <w:numId w:val="104"/>
        </w:numPr>
        <w:spacing w:after="0" w:line="240" w:lineRule="auto"/>
        <w:jc w:val="both"/>
        <w:rPr>
          <w:rFonts w:eastAsia="Times New Roman"/>
        </w:rPr>
      </w:pPr>
      <w:r>
        <w:rPr>
          <w:rStyle w:val="Accentuation"/>
          <w:rFonts w:eastAsia="Times New Roman"/>
        </w:rPr>
        <w:t>à leurs vassaux une « aide » féodale</w:t>
      </w:r>
    </w:p>
    <w:p w:rsidR="00A96F22" w:rsidRDefault="00A96F22" w:rsidP="006134F2">
      <w:pPr>
        <w:numPr>
          <w:ilvl w:val="0"/>
          <w:numId w:val="104"/>
        </w:numPr>
        <w:spacing w:after="0" w:line="240" w:lineRule="auto"/>
        <w:jc w:val="both"/>
        <w:rPr>
          <w:rFonts w:eastAsia="Times New Roman"/>
        </w:rPr>
      </w:pPr>
      <w:r>
        <w:rPr>
          <w:rStyle w:val="Accentuation"/>
          <w:rFonts w:eastAsia="Times New Roman"/>
        </w:rPr>
        <w:t>une aide financière au clergé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ß 3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> : l’Eglise impose une décime sur l’ensemble des revenus ecclésiastiques qui est reversée aux princes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 xml:space="preserve">L’indulgence de la </w:t>
      </w:r>
      <w:proofErr w:type="spellStart"/>
      <w:r>
        <w:rPr>
          <w:rStyle w:val="Accentuation"/>
        </w:rPr>
        <w:t>csd</w:t>
      </w:r>
      <w:proofErr w:type="spellEnd"/>
      <w:r>
        <w:rPr>
          <w:rStyle w:val="Accentuation"/>
        </w:rPr>
        <w:t xml:space="preserve"> est étendue aux financeurs</w:t>
      </w:r>
    </w:p>
    <w:p w:rsidR="00030655" w:rsidRDefault="00030655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030655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  <w:r>
        <w:rPr>
          <w:rStyle w:val="lev"/>
        </w:rPr>
        <w:t>-</w:t>
      </w:r>
      <w:r w:rsidR="00A96F22">
        <w:rPr>
          <w:rStyle w:val="lev"/>
        </w:rPr>
        <w:t>Succès</w:t>
      </w:r>
      <w:r>
        <w:rPr>
          <w:rStyle w:val="lev"/>
        </w:rPr>
        <w:t xml:space="preserve"> </w:t>
      </w:r>
      <w:r w:rsidR="00A96F22">
        <w:rPr>
          <w:rStyle w:val="lev"/>
        </w:rPr>
        <w:t xml:space="preserve"> et revers des deux premières croisades</w:t>
      </w:r>
    </w:p>
    <w:p w:rsidR="00F27020" w:rsidRDefault="00F27020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lastRenderedPageBreak/>
        <w:t>1</w:t>
      </w:r>
      <w:r>
        <w:rPr>
          <w:rStyle w:val="lev"/>
          <w:vertAlign w:val="superscript"/>
        </w:rPr>
        <w:t>e</w:t>
      </w:r>
      <w:r>
        <w:rPr>
          <w:rStyle w:val="lev"/>
        </w:rPr>
        <w:t xml:space="preserve"> </w:t>
      </w:r>
      <w:proofErr w:type="spellStart"/>
      <w:r>
        <w:rPr>
          <w:rStyle w:val="lev"/>
        </w:rPr>
        <w:t>csd</w:t>
      </w:r>
      <w:proofErr w:type="spellEnd"/>
      <w:r>
        <w:t> :</w:t>
      </w:r>
    </w:p>
    <w:p w:rsidR="00A96F22" w:rsidRDefault="00A96F22" w:rsidP="006134F2">
      <w:pPr>
        <w:numPr>
          <w:ilvl w:val="0"/>
          <w:numId w:val="1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majorité des armées officielles répondent à l’appel du basileus et se dirige vers l’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Byzantin</w:t>
      </w:r>
    </w:p>
    <w:p w:rsidR="00A96F22" w:rsidRDefault="00A96F22" w:rsidP="006134F2">
      <w:pPr>
        <w:numPr>
          <w:ilvl w:val="0"/>
          <w:numId w:val="1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les croisés refusent de prêter allégeance au basileus car ils ont déjà prêté serment au pape</w:t>
      </w:r>
    </w:p>
    <w:p w:rsidR="00A96F22" w:rsidRDefault="00A96F22" w:rsidP="006134F2">
      <w:pPr>
        <w:numPr>
          <w:ilvl w:val="0"/>
          <w:numId w:val="1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Pas de coalition de </w:t>
      </w:r>
      <w:proofErr w:type="spellStart"/>
      <w:r>
        <w:rPr>
          <w:rFonts w:eastAsia="Times New Roman"/>
        </w:rPr>
        <w:t>ts</w:t>
      </w:r>
      <w:proofErr w:type="spellEnd"/>
      <w:r>
        <w:rPr>
          <w:rFonts w:eastAsia="Times New Roman"/>
        </w:rPr>
        <w:t xml:space="preserve"> les C pour reconquérir les territoires dominés par les M</w:t>
      </w:r>
    </w:p>
    <w:p w:rsidR="00F30513" w:rsidRDefault="00F3051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Causes du succès des croisés en Orient :</w:t>
      </w:r>
    </w:p>
    <w:p w:rsidR="00A96F22" w:rsidRDefault="00A96F22" w:rsidP="006134F2">
      <w:pPr>
        <w:numPr>
          <w:ilvl w:val="0"/>
          <w:numId w:val="1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Profondes divisions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entre M turcs seldjoukides et arabes fatimides</w:t>
      </w:r>
    </w:p>
    <w:p w:rsidR="00A96F22" w:rsidRDefault="00A96F22" w:rsidP="006134F2">
      <w:pPr>
        <w:numPr>
          <w:ilvl w:val="0"/>
          <w:numId w:val="1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Aide des communautés C d’Orient,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arménienne et maronite</w:t>
      </w:r>
    </w:p>
    <w:p w:rsidR="00F30513" w:rsidRDefault="00F30513" w:rsidP="006134F2">
      <w:pPr>
        <w:pStyle w:val="NormalWeb"/>
        <w:spacing w:before="0" w:beforeAutospacing="0" w:after="0" w:afterAutospacing="0"/>
        <w:jc w:val="both"/>
        <w:rPr>
          <w:rStyle w:val="Accentuatio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La conquête des villes (Antioche – Edesse – Jérusalem) permet l’installation de l’Autorité franque en Terre Sainte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1097-1098 : conquête difficile d’Antioche par un long siège victorieux grâce à la trahison d’un C arménien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1098 : Baudouin de Boulogne s’allie au prince arménien d’Edesse ó 1</w:t>
      </w:r>
      <w:r>
        <w:rPr>
          <w:rStyle w:val="Accentuation"/>
          <w:vertAlign w:val="superscript"/>
        </w:rPr>
        <w:t>er</w:t>
      </w:r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GVeur</w:t>
      </w:r>
      <w:proofErr w:type="spellEnd"/>
      <w:r>
        <w:rPr>
          <w:rStyle w:val="Accentuation"/>
        </w:rPr>
        <w:t xml:space="preserve"> franc d’un territoire repris aux M</w:t>
      </w:r>
    </w:p>
    <w:p w:rsidR="00A96F22" w:rsidRDefault="00A96F22" w:rsidP="006134F2">
      <w:pPr>
        <w:numPr>
          <w:ilvl w:val="0"/>
          <w:numId w:val="107"/>
        </w:numPr>
        <w:spacing w:after="0" w:line="240" w:lineRule="auto"/>
        <w:jc w:val="both"/>
        <w:rPr>
          <w:rFonts w:eastAsia="Times New Roman"/>
        </w:rPr>
      </w:pPr>
      <w:r>
        <w:rPr>
          <w:rStyle w:val="Accentuation"/>
          <w:rFonts w:eastAsia="Times New Roman"/>
        </w:rPr>
        <w:t>Ces 2 établissements C reflètent la volonté de la part des seigneurs francs de conquérir un territoire à leur profit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1099 : conquête de J par Godefroy de Bouillon et Raimond de Saint-Gilles à massacre des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1</w:t>
      </w:r>
      <w:r>
        <w:rPr>
          <w:rStyle w:val="Accentuation"/>
          <w:vertAlign w:val="superscript"/>
        </w:rPr>
        <w:t>ère</w:t>
      </w:r>
      <w:r>
        <w:rPr>
          <w:rStyle w:val="Accentuation"/>
        </w:rPr>
        <w:t xml:space="preserve"> ½ XIIe : de nouvelles expéditions mil appuyées par les flottes italiennes remplacent les pèlerins retournés en </w:t>
      </w:r>
      <w:proofErr w:type="spellStart"/>
      <w:r>
        <w:rPr>
          <w:rStyle w:val="Accentuation"/>
        </w:rPr>
        <w:t>Eur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1104-1105 : Raimond de Saint-Gilles assiège Tripoli et crée le 4</w:t>
      </w:r>
      <w:r>
        <w:rPr>
          <w:rStyle w:val="Accentuation"/>
          <w:vertAlign w:val="superscript"/>
        </w:rPr>
        <w:t>ème</w:t>
      </w:r>
      <w:r>
        <w:rPr>
          <w:rStyle w:val="Accentuation"/>
        </w:rPr>
        <w:t xml:space="preserve"> Etat latin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1128-29 : échec devant Damas</w:t>
      </w:r>
    </w:p>
    <w:p w:rsidR="00F30513" w:rsidRDefault="00F30513" w:rsidP="006134F2">
      <w:pPr>
        <w:pStyle w:val="NormalWeb"/>
        <w:spacing w:before="0" w:beforeAutospacing="0" w:after="0" w:afterAutospacing="0"/>
        <w:jc w:val="both"/>
        <w:rPr>
          <w:rStyle w:val="Accentuation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Accentuation"/>
        </w:rPr>
        <w:t>Renforcement des positions des C en Orient :</w:t>
      </w:r>
    </w:p>
    <w:p w:rsidR="00A96F22" w:rsidRDefault="00A96F22" w:rsidP="006134F2">
      <w:pPr>
        <w:numPr>
          <w:ilvl w:val="0"/>
          <w:numId w:val="108"/>
        </w:numPr>
        <w:spacing w:after="0" w:line="240" w:lineRule="auto"/>
        <w:jc w:val="both"/>
        <w:rPr>
          <w:rFonts w:eastAsia="Times New Roman"/>
        </w:rPr>
      </w:pPr>
      <w:r>
        <w:rPr>
          <w:rStyle w:val="Accentuation"/>
          <w:rFonts w:eastAsia="Times New Roman"/>
        </w:rPr>
        <w:t xml:space="preserve">les chefs des croisés établissent des relations </w:t>
      </w:r>
      <w:proofErr w:type="spellStart"/>
      <w:r>
        <w:rPr>
          <w:rStyle w:val="Accentuation"/>
          <w:rFonts w:eastAsia="Times New Roman"/>
        </w:rPr>
        <w:t>pol</w:t>
      </w:r>
      <w:proofErr w:type="spellEnd"/>
      <w:r>
        <w:rPr>
          <w:rStyle w:val="Accentuation"/>
          <w:rFonts w:eastAsia="Times New Roman"/>
        </w:rPr>
        <w:t xml:space="preserve"> avec les </w:t>
      </w:r>
      <w:proofErr w:type="spellStart"/>
      <w:r>
        <w:rPr>
          <w:rStyle w:val="Accentuation"/>
          <w:rFonts w:eastAsia="Times New Roman"/>
        </w:rPr>
        <w:t>GVeurs</w:t>
      </w:r>
      <w:proofErr w:type="spellEnd"/>
      <w:r>
        <w:rPr>
          <w:rStyle w:val="Accentuation"/>
          <w:rFonts w:eastAsia="Times New Roman"/>
        </w:rPr>
        <w:t xml:space="preserve"> M voisins</w:t>
      </w:r>
    </w:p>
    <w:p w:rsidR="00A96F22" w:rsidRDefault="00A96F22" w:rsidP="006134F2">
      <w:pPr>
        <w:numPr>
          <w:ilvl w:val="0"/>
          <w:numId w:val="108"/>
        </w:numPr>
        <w:spacing w:after="0" w:line="240" w:lineRule="auto"/>
        <w:jc w:val="both"/>
        <w:rPr>
          <w:rFonts w:eastAsia="Times New Roman"/>
        </w:rPr>
      </w:pPr>
      <w:r>
        <w:rPr>
          <w:rStyle w:val="Accentuation"/>
          <w:rFonts w:eastAsia="Times New Roman"/>
        </w:rPr>
        <w:t>M et C s’éloignent de la notion de guerre religieuse pour mener des opérations destinées à consolider leurs positions</w:t>
      </w:r>
    </w:p>
    <w:p w:rsidR="00A96F22" w:rsidRDefault="00A96F22" w:rsidP="006134F2">
      <w:pPr>
        <w:numPr>
          <w:ilvl w:val="0"/>
          <w:numId w:val="108"/>
        </w:numPr>
        <w:spacing w:after="0" w:line="240" w:lineRule="auto"/>
        <w:jc w:val="both"/>
        <w:rPr>
          <w:rFonts w:eastAsia="Times New Roman"/>
        </w:rPr>
      </w:pPr>
      <w:r>
        <w:rPr>
          <w:rStyle w:val="Accentuation"/>
          <w:rFonts w:eastAsia="Times New Roman"/>
        </w:rPr>
        <w:t>Ils signent des trêves avec garanties d’otage et versement de tributs, partagent les revenus de certains territoires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2</w:t>
      </w:r>
      <w:r>
        <w:rPr>
          <w:rStyle w:val="lev"/>
          <w:vertAlign w:val="superscript"/>
        </w:rPr>
        <w:t>ème</w:t>
      </w:r>
      <w:r>
        <w:rPr>
          <w:rStyle w:val="lev"/>
        </w:rPr>
        <w:t xml:space="preserve"> </w:t>
      </w:r>
      <w:proofErr w:type="spellStart"/>
      <w:r>
        <w:rPr>
          <w:rStyle w:val="lev"/>
        </w:rPr>
        <w:t>csd</w:t>
      </w:r>
      <w:proofErr w:type="spellEnd"/>
      <w:r>
        <w:rPr>
          <w:rStyle w:val="lev"/>
        </w:rPr>
        <w:t> :</w:t>
      </w:r>
    </w:p>
    <w:p w:rsidR="00A96F22" w:rsidRDefault="00A96F22" w:rsidP="006134F2">
      <w:pPr>
        <w:numPr>
          <w:ilvl w:val="0"/>
          <w:numId w:val="10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Contexte : les Seldjoukides ont repris une partie du territoire du comté d’Edesse</w:t>
      </w:r>
    </w:p>
    <w:p w:rsidR="00A96F22" w:rsidRDefault="00A96F22" w:rsidP="006134F2">
      <w:pPr>
        <w:numPr>
          <w:ilvl w:val="0"/>
          <w:numId w:val="10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1146 : la bulle pontificale désigne ouvertement l’attaque contre les émirs de la Syrie du N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un plan général de lutte contre les M autour du bassin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numPr>
          <w:ilvl w:val="0"/>
          <w:numId w:val="10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Cette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est un échec en raison des divergences entre les chefs de la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(rois d’Europe) et les Francs installés </w:t>
      </w:r>
      <w:proofErr w:type="spellStart"/>
      <w:r>
        <w:rPr>
          <w:rFonts w:eastAsia="Times New Roman"/>
        </w:rPr>
        <w:t>dp</w:t>
      </w:r>
      <w:proofErr w:type="spellEnd"/>
      <w:r>
        <w:rPr>
          <w:rFonts w:eastAsia="Times New Roman"/>
        </w:rPr>
        <w:t xml:space="preserve"> + d’une génération en Orient (1148 : échec du siège de Damas)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La 3</w:t>
      </w:r>
      <w:r>
        <w:rPr>
          <w:rStyle w:val="lev"/>
          <w:vertAlign w:val="superscript"/>
        </w:rPr>
        <w:t>ème</w:t>
      </w:r>
      <w:r>
        <w:rPr>
          <w:rStyle w:val="lev"/>
        </w:rPr>
        <w:t xml:space="preserve"> croisade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Contexte :</w:t>
      </w:r>
    </w:p>
    <w:p w:rsidR="00A96F22" w:rsidRDefault="00A96F22" w:rsidP="006134F2">
      <w:pPr>
        <w:numPr>
          <w:ilvl w:val="0"/>
          <w:numId w:val="1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1187 : la 3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répond à la brutale détérioration de la situation des Latins en Orient</w:t>
      </w:r>
    </w:p>
    <w:p w:rsidR="00A96F22" w:rsidRDefault="00A96F22" w:rsidP="006134F2">
      <w:pPr>
        <w:numPr>
          <w:ilvl w:val="0"/>
          <w:numId w:val="1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C’est la « 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des rois » : Fred Barberousse – Henri II Plantagenêt puis Richard Cœur de Lion – Philippe-Auguste – Guillaume II de Sicile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Victoires de Saladin :</w:t>
      </w:r>
    </w:p>
    <w:p w:rsidR="00A96F22" w:rsidRDefault="00A96F22" w:rsidP="006134F2">
      <w:pPr>
        <w:numPr>
          <w:ilvl w:val="0"/>
          <w:numId w:val="11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1151 : disparition du comté d’Edesse</w:t>
      </w:r>
    </w:p>
    <w:p w:rsidR="00A96F22" w:rsidRDefault="00A96F22" w:rsidP="006134F2">
      <w:pPr>
        <w:numPr>
          <w:ilvl w:val="0"/>
          <w:numId w:val="11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Royaume de J en partie reconquis et ses pp chefs mil prisonniers (Guy et Amaury de Lusignan, les Grands maîtres des Templiers et des Hospitaliers)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2de ½ XIIe : l’enthousiasme pour la </w:t>
      </w:r>
      <w:proofErr w:type="spellStart"/>
      <w:r>
        <w:t>Csd</w:t>
      </w:r>
      <w:proofErr w:type="spellEnd"/>
      <w:r>
        <w:t xml:space="preserve"> a disparu en </w:t>
      </w:r>
      <w:proofErr w:type="spellStart"/>
      <w:r>
        <w:t>Eur</w:t>
      </w:r>
      <w:proofErr w:type="spellEnd"/>
    </w:p>
    <w:p w:rsidR="00A96F22" w:rsidRDefault="00A96F22" w:rsidP="006134F2">
      <w:pPr>
        <w:numPr>
          <w:ilvl w:val="0"/>
          <w:numId w:val="1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Peu de seigneurs veulent participer à la défense de la Terre Sainte en faveur de seigneurs locaux plus intéressés par leurs possessions territoriales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défenseurs des Etats latins (les Ordres mil) comptent désormais sur leurs propres forces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Amaury de J conclue des accords avec ses voisins M pour mieux attaquer l’Egypte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vertAlign w:val="superscript"/>
        </w:rPr>
        <w:t>er</w:t>
      </w:r>
      <w:r>
        <w:rPr>
          <w:rFonts w:eastAsia="Times New Roman"/>
        </w:rPr>
        <w:t xml:space="preserve"> Franc à avoir compris que la survie des Etats latins d’Orient dépend de la maîtrise de l’Egypte et de ses richesses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L’objectif spirituel (protéger les pèlerins + faire de J le foyer de la dévotion C) disparaît derrière la nécessité de défendre un Etat assez vaste pour mettre en sécurité les Lieux Saints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Son action s’inscrit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une logique mil &amp; diplomatique propre à l’Orient car :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s’efforce en vain de retarder l’unification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de la Syrie et de l’Egypte par les Seldjoukides (</w:t>
      </w: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al-Din) en apportant une aide aux Fatimides affaiblis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échecs d’Amaury en Egypte montrent les limites des capacités mil du royaume de J car :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al-Din profite des expéditions franques en Syrie pour attaquer les Etats croisés</w:t>
      </w:r>
    </w:p>
    <w:p w:rsidR="00A96F22" w:rsidRDefault="00A96F22" w:rsidP="006134F2">
      <w:pPr>
        <w:numPr>
          <w:ilvl w:val="0"/>
          <w:numId w:val="1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Francs sont incapables de mener la guerre sur 2 fronts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3</w:t>
      </w:r>
      <w:r>
        <w:rPr>
          <w:vertAlign w:val="superscript"/>
        </w:rPr>
        <w:t>e</w:t>
      </w:r>
      <w:r>
        <w:t xml:space="preserve"> </w:t>
      </w:r>
      <w:proofErr w:type="spellStart"/>
      <w:r>
        <w:t>csd</w:t>
      </w:r>
      <w:proofErr w:type="spellEnd"/>
      <w:r>
        <w:t xml:space="preserve"> est un échec car :</w:t>
      </w:r>
    </w:p>
    <w:p w:rsidR="00A96F22" w:rsidRDefault="00A96F22" w:rsidP="006134F2">
      <w:pPr>
        <w:numPr>
          <w:ilvl w:val="0"/>
          <w:numId w:val="1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Retard considérable des effectifs</w:t>
      </w:r>
    </w:p>
    <w:p w:rsidR="00A96F22" w:rsidRDefault="00A96F22" w:rsidP="006134F2">
      <w:pPr>
        <w:numPr>
          <w:ilvl w:val="0"/>
          <w:numId w:val="1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Divisions sur les objectifs mil à atteindre entre seigneurs C locaux</w:t>
      </w:r>
    </w:p>
    <w:p w:rsidR="00A96F22" w:rsidRDefault="00A96F22" w:rsidP="006134F2">
      <w:pPr>
        <w:numPr>
          <w:ilvl w:val="0"/>
          <w:numId w:val="1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Elle ne réussit pas à reprendre J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1192 : Elle s’achève par un traité signé entre Richard et Saladin :</w:t>
      </w:r>
    </w:p>
    <w:p w:rsidR="00A96F22" w:rsidRDefault="00A96F22" w:rsidP="006134F2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Possession C du littoral avec démantèlement des défenses M</w:t>
      </w:r>
    </w:p>
    <w:p w:rsidR="00A96F22" w:rsidRDefault="00A96F22" w:rsidP="006134F2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Positions commerciales des C préservées</w:t>
      </w:r>
    </w:p>
    <w:p w:rsidR="00A96F22" w:rsidRDefault="00A96F22" w:rsidP="006134F2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Relations maritimes vers </w:t>
      </w:r>
      <w:proofErr w:type="spellStart"/>
      <w:r>
        <w:rPr>
          <w:rFonts w:eastAsia="Times New Roman"/>
        </w:rPr>
        <w:t>l’Eur</w:t>
      </w:r>
      <w:proofErr w:type="spellEnd"/>
      <w:r>
        <w:rPr>
          <w:rFonts w:eastAsia="Times New Roman"/>
        </w:rPr>
        <w:t xml:space="preserve"> protégées</w:t>
      </w:r>
    </w:p>
    <w:p w:rsidR="00A96F22" w:rsidRDefault="00A96F22" w:rsidP="006134F2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Garanties de protection accordées aux pèlerins C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Richard a conquis Chypre aux dépens des Byzantins :</w:t>
      </w:r>
    </w:p>
    <w:p w:rsidR="00A96F22" w:rsidRDefault="00A96F22" w:rsidP="006134F2">
      <w:pPr>
        <w:numPr>
          <w:ilvl w:val="0"/>
          <w:numId w:val="1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L’île devient une escale privilégiée et une base de soutien pour les Etats latins du Levant</w:t>
      </w:r>
    </w:p>
    <w:p w:rsidR="00F346A3" w:rsidRDefault="00F346A3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Pr="00B94F33" w:rsidRDefault="00A96F22" w:rsidP="00B94F33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Style w:val="lev"/>
          <w:b w:val="0"/>
          <w:bCs w:val="0"/>
        </w:rPr>
      </w:pPr>
      <w:r>
        <w:rPr>
          <w:rStyle w:val="lev"/>
        </w:rPr>
        <w:t>La</w:t>
      </w:r>
      <w:r w:rsidR="00B94F33">
        <w:rPr>
          <w:rStyle w:val="lev"/>
        </w:rPr>
        <w:t xml:space="preserve"> </w:t>
      </w:r>
      <w:r>
        <w:rPr>
          <w:rStyle w:val="lev"/>
        </w:rPr>
        <w:t>constitution des Etats latins</w:t>
      </w:r>
    </w:p>
    <w:p w:rsidR="00B94F33" w:rsidRDefault="00B94F33" w:rsidP="00B94F33">
      <w:pPr>
        <w:pStyle w:val="NormalWeb"/>
        <w:spacing w:before="0" w:beforeAutospacing="0" w:after="0" w:afterAutospacing="0"/>
        <w:ind w:left="144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croisés avec leurs 4 Etats latins sont très minoritaires en Orient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Or avant leur avancée, l’Orient se caractérisait déjà par une mosaïque religieuse, linguistique et ethnique.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formes de coexistence s’établissent de manière très différente en Orient par rapport à la </w:t>
      </w:r>
      <w:proofErr w:type="spellStart"/>
      <w:r>
        <w:t>Pén</w:t>
      </w:r>
      <w:proofErr w:type="spellEnd"/>
      <w:r>
        <w:t>. Ibérique et la Sicile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L’organisation politique et les ordres des chevaliers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croisés transposent en Orient les conceptions et les institutions des monarchies féodales propres à </w:t>
      </w:r>
      <w:proofErr w:type="spellStart"/>
      <w:r>
        <w:t>l’Eur</w:t>
      </w:r>
      <w:proofErr w:type="spellEnd"/>
      <w:r>
        <w:t xml:space="preserve"> </w:t>
      </w:r>
      <w:proofErr w:type="spellStart"/>
      <w:r>
        <w:t>occ</w:t>
      </w:r>
      <w:proofErr w:type="spellEnd"/>
    </w:p>
    <w:p w:rsidR="00547474" w:rsidRDefault="0054747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En rupture avec les conceptions de l’Etat administratif partagés par les C d’Orient, majoritaires </w:t>
      </w:r>
      <w:proofErr w:type="spellStart"/>
      <w:r>
        <w:t>ds</w:t>
      </w:r>
      <w:proofErr w:type="spellEnd"/>
      <w:r>
        <w:t xml:space="preserve"> le comté d’Edesse et </w:t>
      </w:r>
      <w:proofErr w:type="spellStart"/>
      <w:r>
        <w:t>ds</w:t>
      </w:r>
      <w:proofErr w:type="spellEnd"/>
      <w:r>
        <w:t xml:space="preserve"> la principauté d’Antioche, et par les M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L’autorité mil et judiciaire est exercée exclusivement par </w:t>
      </w:r>
      <w:proofErr w:type="spellStart"/>
      <w:r>
        <w:rPr>
          <w:rFonts w:eastAsia="Times New Roman"/>
        </w:rPr>
        <w:t>qq</w:t>
      </w:r>
      <w:proofErr w:type="spellEnd"/>
      <w:r>
        <w:rPr>
          <w:rFonts w:eastAsia="Times New Roman"/>
        </w:rPr>
        <w:t xml:space="preserve"> puissants lignages féodaux issus de gd baronnages </w:t>
      </w:r>
      <w:proofErr w:type="spellStart"/>
      <w:r>
        <w:rPr>
          <w:rFonts w:eastAsia="Times New Roman"/>
        </w:rPr>
        <w:t>occ</w:t>
      </w:r>
      <w:proofErr w:type="spellEnd"/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s’installent en Orient soit pour :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vivre leur idéal de croisé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Raimond de St-Gilles laisse le comté de Toulouse à son fils cadet pour conserver son titre de comte de Tripoli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s’enrichir et être plus puissants qu’en </w:t>
      </w:r>
      <w:proofErr w:type="spellStart"/>
      <w:r>
        <w:rPr>
          <w:rFonts w:eastAsia="Times New Roman"/>
        </w:rPr>
        <w:t>Eur</w:t>
      </w:r>
      <w:proofErr w:type="spellEnd"/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Baudouin de Boulogne devenu comte d’Edesse puis roi de J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sont importés de France :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fidélités personnelles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la transmission héréditaire des terres et de l’autorité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l’organisation du domaine royal</w:t>
      </w:r>
    </w:p>
    <w:p w:rsidR="00A96F22" w:rsidRDefault="00A96F22" w:rsidP="006134F2">
      <w:pPr>
        <w:numPr>
          <w:ilvl w:val="0"/>
          <w:numId w:val="1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système des cours de justice et des gd offices de l’entourage aulique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Ces Etats latins jouissent d’une gd </w:t>
      </w:r>
      <w:proofErr w:type="spellStart"/>
      <w:r>
        <w:t>indp</w:t>
      </w:r>
      <w:proofErr w:type="spellEnd"/>
      <w:r>
        <w:t xml:space="preserve"> par // aux princes </w:t>
      </w:r>
      <w:proofErr w:type="spellStart"/>
      <w:r>
        <w:t>d’Eur</w:t>
      </w:r>
      <w:proofErr w:type="spellEnd"/>
      <w:r>
        <w:t xml:space="preserve"> </w:t>
      </w:r>
      <w:proofErr w:type="spellStart"/>
      <w:r>
        <w:t>occ</w:t>
      </w:r>
      <w:proofErr w:type="spellEnd"/>
      <w:r>
        <w:t xml:space="preserve"> car :</w:t>
      </w:r>
    </w:p>
    <w:p w:rsidR="00A96F22" w:rsidRDefault="00A96F22" w:rsidP="006134F2">
      <w:pPr>
        <w:numPr>
          <w:ilvl w:val="0"/>
          <w:numId w:val="1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milieu XIIe : ces territoires ont été gagnés par les armes sans lien avec les royaumes </w:t>
      </w:r>
      <w:proofErr w:type="spellStart"/>
      <w:r>
        <w:rPr>
          <w:rFonts w:eastAsia="Times New Roman"/>
        </w:rPr>
        <w:t>d’Eur</w:t>
      </w:r>
      <w:proofErr w:type="spellEnd"/>
    </w:p>
    <w:p w:rsidR="00A96F22" w:rsidRDefault="00A96F22" w:rsidP="006134F2">
      <w:pPr>
        <w:numPr>
          <w:ilvl w:val="0"/>
          <w:numId w:val="1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dynasties au PW en Orient se renforcent par des alliances matrimoniales</w:t>
      </w:r>
    </w:p>
    <w:p w:rsidR="00A96F22" w:rsidRDefault="00A96F22" w:rsidP="006134F2">
      <w:pPr>
        <w:numPr>
          <w:ilvl w:val="0"/>
          <w:numId w:val="1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papauté n’a </w:t>
      </w:r>
      <w:proofErr w:type="spellStart"/>
      <w:r>
        <w:rPr>
          <w:rFonts w:eastAsia="Times New Roman"/>
        </w:rPr>
        <w:t>jms</w:t>
      </w:r>
      <w:proofErr w:type="spellEnd"/>
      <w:r>
        <w:rPr>
          <w:rFonts w:eastAsia="Times New Roman"/>
        </w:rPr>
        <w:t xml:space="preserve"> exigé le serment de fidélité de la part des princes latins d’Orient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papauté :</w:t>
      </w:r>
    </w:p>
    <w:p w:rsidR="00A96F22" w:rsidRDefault="00A96F22" w:rsidP="006134F2">
      <w:pPr>
        <w:numPr>
          <w:ilvl w:val="0"/>
          <w:numId w:val="1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confie à 2 patriarches latins les sièges de J et d’Antioche à source de conflit avec le siège de Constantinople</w:t>
      </w:r>
    </w:p>
    <w:p w:rsidR="00A96F22" w:rsidRDefault="00A96F22" w:rsidP="006134F2">
      <w:pPr>
        <w:numPr>
          <w:ilvl w:val="0"/>
          <w:numId w:val="1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reconstitue un réseau dense de diocèses à partir des lieux de pèlerinage</w:t>
      </w:r>
    </w:p>
    <w:p w:rsidR="00A96F22" w:rsidRDefault="00A96F22" w:rsidP="006134F2">
      <w:pPr>
        <w:numPr>
          <w:ilvl w:val="0"/>
          <w:numId w:val="1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permet aux évêques latins de lever la dîme sur </w:t>
      </w:r>
      <w:proofErr w:type="spellStart"/>
      <w:r>
        <w:rPr>
          <w:rFonts w:eastAsia="Times New Roman"/>
        </w:rPr>
        <w:t>l’ens</w:t>
      </w:r>
      <w:proofErr w:type="spellEnd"/>
      <w:r>
        <w:rPr>
          <w:rFonts w:eastAsia="Times New Roman"/>
        </w:rPr>
        <w:t>. des C (quel que soit leur rite) ß concile de Naplouse de 1120</w:t>
      </w:r>
    </w:p>
    <w:p w:rsidR="00A96F22" w:rsidRDefault="00A96F22" w:rsidP="006134F2">
      <w:pPr>
        <w:numPr>
          <w:ilvl w:val="0"/>
          <w:numId w:val="1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exige la conversion de nb mosquées, et parfois des églises de rite grec en paroisses de rite latin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Ordres Militaires :</w:t>
      </w:r>
    </w:p>
    <w:p w:rsidR="00A96F22" w:rsidRDefault="00A96F22" w:rsidP="006134F2">
      <w:pPr>
        <w:numPr>
          <w:ilvl w:val="0"/>
          <w:numId w:val="1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sont destinés à accueillir et protéger les pèlerins</w:t>
      </w:r>
    </w:p>
    <w:p w:rsidR="00A96F22" w:rsidRDefault="00A96F22" w:rsidP="006134F2">
      <w:pPr>
        <w:numPr>
          <w:ilvl w:val="0"/>
          <w:numId w:val="1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constituent un autre relais de l’influence pontificale car le Grand-Maître relève de l’autorité directe du pape et de son légat</w:t>
      </w:r>
    </w:p>
    <w:p w:rsidR="00A96F22" w:rsidRDefault="00A96F22" w:rsidP="006134F2">
      <w:pPr>
        <w:numPr>
          <w:ilvl w:val="0"/>
          <w:numId w:val="1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l’Hôpital de saint Jean à J héberge et assiste les pèlerins et les croisés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L’Ordre des Hospitaliers :</w:t>
      </w:r>
    </w:p>
    <w:p w:rsidR="00A96F22" w:rsidRDefault="00A96F22" w:rsidP="006134F2">
      <w:pPr>
        <w:numPr>
          <w:ilvl w:val="0"/>
          <w:numId w:val="1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Peu à peu l’autorité des frères Hospitaliers s’étend à la majorité des fondations de tous les Etats latins</w:t>
      </w:r>
    </w:p>
    <w:p w:rsidR="00A96F22" w:rsidRDefault="00A96F22" w:rsidP="006134F2">
      <w:pPr>
        <w:numPr>
          <w:ilvl w:val="0"/>
          <w:numId w:val="12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Vers 1130 : l’ordre des H se convertit au rôle de protecteur mil et se rapproche de celui des Templiers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L’Ordre des Templiers :</w:t>
      </w:r>
    </w:p>
    <w:p w:rsidR="00A96F22" w:rsidRDefault="00A96F22" w:rsidP="006134F2">
      <w:pPr>
        <w:numPr>
          <w:ilvl w:val="0"/>
          <w:numId w:val="12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Est inspiré par saint Bernard</w:t>
      </w:r>
    </w:p>
    <w:p w:rsidR="00A96F22" w:rsidRDefault="00A96F22" w:rsidP="006134F2">
      <w:pPr>
        <w:numPr>
          <w:ilvl w:val="0"/>
          <w:numId w:val="12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1119 : Obtient le soutien du pape</w:t>
      </w:r>
    </w:p>
    <w:p w:rsidR="00A96F22" w:rsidRDefault="00A96F22" w:rsidP="006134F2">
      <w:pPr>
        <w:numPr>
          <w:ilvl w:val="0"/>
          <w:numId w:val="12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Constitue le prototype de tous les ordres mil qui se </w:t>
      </w:r>
      <w:proofErr w:type="spellStart"/>
      <w:r>
        <w:rPr>
          <w:rFonts w:eastAsia="Times New Roman"/>
        </w:rPr>
        <w:t>dével</w:t>
      </w:r>
      <w:proofErr w:type="spellEnd"/>
      <w:r>
        <w:rPr>
          <w:rFonts w:eastAsia="Times New Roman"/>
        </w:rPr>
        <w:t xml:space="preserve"> en TS et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Péninsule ibérique avec sa stricte hiérarchie des chevaliers, de prêtres et de sergents</w:t>
      </w:r>
    </w:p>
    <w:p w:rsidR="00A96F22" w:rsidRDefault="00A96F22" w:rsidP="006134F2">
      <w:pPr>
        <w:numPr>
          <w:ilvl w:val="0"/>
          <w:numId w:val="12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frères de l’ordre sont à la fois des religieux et des soldats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Milieu XIIe :</w:t>
      </w:r>
    </w:p>
    <w:p w:rsidR="00A96F22" w:rsidRDefault="00A96F22" w:rsidP="006134F2">
      <w:pPr>
        <w:numPr>
          <w:ilvl w:val="0"/>
          <w:numId w:val="12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Ces ordres recrutent en masse en </w:t>
      </w:r>
      <w:proofErr w:type="spellStart"/>
      <w:r>
        <w:rPr>
          <w:rFonts w:eastAsia="Times New Roman"/>
        </w:rPr>
        <w:t>Eur</w:t>
      </w:r>
      <w:proofErr w:type="spellEnd"/>
      <w:r>
        <w:rPr>
          <w:rFonts w:eastAsia="Times New Roman"/>
        </w:rPr>
        <w:t xml:space="preserve"> pour renouveler de manière importante la présence mil des Croisés en TS</w:t>
      </w:r>
    </w:p>
    <w:p w:rsidR="00A96F22" w:rsidRDefault="00A96F22" w:rsidP="006134F2">
      <w:pPr>
        <w:numPr>
          <w:ilvl w:val="0"/>
          <w:numId w:val="12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1150 : ils sont devenus les gardiens des axes de pénétration en direction des pays M de l’est car :</w:t>
      </w:r>
    </w:p>
    <w:p w:rsidR="00A96F22" w:rsidRDefault="00A96F22" w:rsidP="006134F2">
      <w:pPr>
        <w:numPr>
          <w:ilvl w:val="0"/>
          <w:numId w:val="12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Templiers obtiennent la puissante forteresse du Crac</w:t>
      </w:r>
    </w:p>
    <w:p w:rsidR="00A96F22" w:rsidRDefault="00A96F22" w:rsidP="006134F2">
      <w:pPr>
        <w:numPr>
          <w:ilvl w:val="0"/>
          <w:numId w:val="12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Templiers celle de </w:t>
      </w:r>
      <w:proofErr w:type="spellStart"/>
      <w:r>
        <w:rPr>
          <w:rFonts w:eastAsia="Times New Roman"/>
        </w:rPr>
        <w:t>Tortose</w:t>
      </w:r>
      <w:proofErr w:type="spellEnd"/>
    </w:p>
    <w:p w:rsidR="00A96F22" w:rsidRDefault="00A96F22" w:rsidP="006134F2">
      <w:pPr>
        <w:numPr>
          <w:ilvl w:val="0"/>
          <w:numId w:val="12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2 forteresses sont conservées à fin XIIIe</w:t>
      </w:r>
    </w:p>
    <w:p w:rsidR="00547474" w:rsidRDefault="00547474" w:rsidP="006134F2">
      <w:pPr>
        <w:pStyle w:val="NormalWeb"/>
        <w:spacing w:before="0" w:beforeAutospacing="0" w:after="0" w:afterAutospacing="0"/>
        <w:jc w:val="both"/>
        <w:rPr>
          <w:rStyle w:val="lev"/>
        </w:rPr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La population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Paradoxe :</w:t>
      </w:r>
    </w:p>
    <w:p w:rsidR="00A96F22" w:rsidRDefault="00A96F22" w:rsidP="006134F2">
      <w:pPr>
        <w:numPr>
          <w:ilvl w:val="0"/>
          <w:numId w:val="12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survie des croisés dépend de la présence et du travail des pop autochtones en gd partie M</w:t>
      </w:r>
    </w:p>
    <w:p w:rsidR="00A96F22" w:rsidRDefault="00A96F22" w:rsidP="006134F2">
      <w:pPr>
        <w:numPr>
          <w:ilvl w:val="0"/>
          <w:numId w:val="12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Alors que les croisés sont censés combattre les M</w:t>
      </w:r>
    </w:p>
    <w:p w:rsidR="00880048" w:rsidRDefault="00880048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croisés GV les pop autochtones grâce au système </w:t>
      </w:r>
      <w:proofErr w:type="spellStart"/>
      <w:r>
        <w:t>pol</w:t>
      </w:r>
      <w:proofErr w:type="spellEnd"/>
      <w:r>
        <w:t xml:space="preserve"> importé d’</w:t>
      </w:r>
      <w:proofErr w:type="spellStart"/>
      <w:r>
        <w:t>Occ</w:t>
      </w:r>
      <w:proofErr w:type="spellEnd"/>
      <w:r>
        <w:t> : mise en place d’une « société coloniale »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Les croisés sont :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des aristocrates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leurs sergents et valets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des pèlerins qui s’établissent comme :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artisans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villes en partie vidées de leurs habitants M (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J après 1099)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exploitants agricoles de tenures reçues par les nouveaux seigneurs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création de villages de colons, de villes neuves,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autour de J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forment une bourgeoisie soumise à un simple cens foncier</w:t>
      </w:r>
    </w:p>
    <w:p w:rsidR="00A96F22" w:rsidRDefault="00A96F22" w:rsidP="006134F2">
      <w:pPr>
        <w:numPr>
          <w:ilvl w:val="0"/>
          <w:numId w:val="12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commencent à coexister avec les nb artisans syriens (C) et M qui demeurent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certaines villes,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ports (d’après voyageur andalou Ibn </w:t>
      </w:r>
      <w:proofErr w:type="spellStart"/>
      <w:r>
        <w:rPr>
          <w:rFonts w:eastAsia="Times New Roman"/>
        </w:rPr>
        <w:t>Jubayr</w:t>
      </w:r>
      <w:proofErr w:type="spellEnd"/>
      <w:r>
        <w:rPr>
          <w:rFonts w:eastAsia="Times New Roman"/>
        </w:rPr>
        <w:t xml:space="preserve"> 1185)</w:t>
      </w:r>
    </w:p>
    <w:p w:rsidR="00880048" w:rsidRDefault="00880048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 capturés :</w:t>
      </w:r>
    </w:p>
    <w:p w:rsidR="00A96F22" w:rsidRDefault="00A96F22" w:rsidP="006134F2">
      <w:pPr>
        <w:numPr>
          <w:ilvl w:val="0"/>
          <w:numId w:val="1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ont pu être rachetés par les aristocrates cavaliers</w:t>
      </w:r>
    </w:p>
    <w:p w:rsidR="00A96F22" w:rsidRDefault="00A96F22" w:rsidP="006134F2">
      <w:pPr>
        <w:numPr>
          <w:ilvl w:val="0"/>
          <w:numId w:val="1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certains deviennent domestiques auprès des Francs ou tenanciers de leur terre</w:t>
      </w:r>
    </w:p>
    <w:p w:rsidR="00A96F22" w:rsidRDefault="00A96F22" w:rsidP="006134F2">
      <w:pPr>
        <w:numPr>
          <w:ilvl w:val="0"/>
          <w:numId w:val="1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pas de concubine M auprès des C en raison des interdits formels de relations mixtes</w:t>
      </w:r>
    </w:p>
    <w:p w:rsidR="00880048" w:rsidRDefault="00880048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souverains latins ont conservé les bureaux fiscaux peuplés de scribes arabophones :</w:t>
      </w:r>
    </w:p>
    <w:p w:rsidR="00A96F22" w:rsidRDefault="00A96F22" w:rsidP="006134F2">
      <w:pPr>
        <w:numPr>
          <w:ilvl w:val="0"/>
          <w:numId w:val="127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dîwan</w:t>
      </w:r>
      <w:proofErr w:type="spellEnd"/>
      <w:r>
        <w:rPr>
          <w:rFonts w:eastAsia="Times New Roman"/>
        </w:rPr>
        <w:t xml:space="preserve"> pour lever les taxes foncières</w:t>
      </w:r>
    </w:p>
    <w:p w:rsidR="00A96F22" w:rsidRDefault="00A96F22" w:rsidP="006134F2">
      <w:pPr>
        <w:numPr>
          <w:ilvl w:val="0"/>
          <w:numId w:val="1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« fonde » et « chaîne » pour taxer les marchands et servir de tribunaux commerciaux</w:t>
      </w:r>
    </w:p>
    <w:p w:rsidR="00A96F22" w:rsidRDefault="00A96F22" w:rsidP="006134F2">
      <w:pPr>
        <w:numPr>
          <w:ilvl w:val="0"/>
          <w:numId w:val="1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marchands M continuent de prêter serment sur le Coran</w:t>
      </w:r>
    </w:p>
    <w:p w:rsidR="00880048" w:rsidRDefault="00880048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Ils ont aussi conservé les structures en place </w:t>
      </w:r>
      <w:proofErr w:type="spellStart"/>
      <w:r>
        <w:t>ds</w:t>
      </w:r>
      <w:proofErr w:type="spellEnd"/>
      <w:r>
        <w:t xml:space="preserve"> les campagnes :</w:t>
      </w:r>
    </w:p>
    <w:p w:rsidR="00A96F22" w:rsidRDefault="00A96F22" w:rsidP="006134F2">
      <w:pPr>
        <w:numPr>
          <w:ilvl w:val="0"/>
          <w:numId w:val="12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riches cultures irriguées ravitaillent les croisés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villes</w:t>
      </w:r>
    </w:p>
    <w:p w:rsidR="00A96F22" w:rsidRDefault="00A96F22" w:rsidP="006134F2">
      <w:pPr>
        <w:numPr>
          <w:ilvl w:val="0"/>
          <w:numId w:val="12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maintiennent l’unité territoriale et fiscale du village, traditionnelle en terre grecque et M (sous le nom de « </w:t>
      </w:r>
      <w:proofErr w:type="spellStart"/>
      <w:r>
        <w:rPr>
          <w:rFonts w:eastAsia="Times New Roman"/>
        </w:rPr>
        <w:t>casal</w:t>
      </w:r>
      <w:proofErr w:type="spellEnd"/>
      <w:r>
        <w:rPr>
          <w:rFonts w:eastAsia="Times New Roman"/>
        </w:rPr>
        <w:t> »)</w:t>
      </w:r>
    </w:p>
    <w:p w:rsidR="00A96F22" w:rsidRDefault="00A96F22" w:rsidP="006134F2">
      <w:pPr>
        <w:numPr>
          <w:ilvl w:val="0"/>
          <w:numId w:val="12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gestion du </w:t>
      </w:r>
      <w:proofErr w:type="spellStart"/>
      <w:r>
        <w:rPr>
          <w:rFonts w:eastAsia="Times New Roman"/>
        </w:rPr>
        <w:t>casal</w:t>
      </w:r>
      <w:proofErr w:type="spellEnd"/>
      <w:r>
        <w:rPr>
          <w:rFonts w:eastAsia="Times New Roman"/>
        </w:rPr>
        <w:t xml:space="preserve"> est confié à un raïs qui pouvait être C syriaque ou M, entouré par :</w:t>
      </w:r>
    </w:p>
    <w:p w:rsidR="00A96F22" w:rsidRDefault="00A96F22" w:rsidP="006134F2">
      <w:pPr>
        <w:numPr>
          <w:ilvl w:val="0"/>
          <w:numId w:val="12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des scribes et traducteurs qui reçoivent des fiefs en échange de leur service</w:t>
      </w:r>
    </w:p>
    <w:p w:rsidR="00A96F22" w:rsidRDefault="00A96F22" w:rsidP="006134F2">
      <w:pPr>
        <w:numPr>
          <w:ilvl w:val="0"/>
          <w:numId w:val="12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un conseil des anciens du village</w:t>
      </w:r>
    </w:p>
    <w:p w:rsidR="00880048" w:rsidRDefault="00880048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interdits et les buts des </w:t>
      </w:r>
      <w:proofErr w:type="spellStart"/>
      <w:r>
        <w:t>Csd</w:t>
      </w:r>
      <w:proofErr w:type="spellEnd"/>
      <w:r>
        <w:t xml:space="preserve"> limitent les recours à des mercenaires M (</w:t>
      </w:r>
      <w:proofErr w:type="spellStart"/>
      <w:r>
        <w:t>bcp</w:t>
      </w:r>
      <w:proofErr w:type="spellEnd"/>
      <w:r>
        <w:t xml:space="preserve"> + qu’en Péninsule ibérique)</w:t>
      </w:r>
    </w:p>
    <w:p w:rsidR="00A96F22" w:rsidRDefault="00A96F22" w:rsidP="006134F2">
      <w:pPr>
        <w:numPr>
          <w:ilvl w:val="0"/>
          <w:numId w:val="12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souverains C concluent quand même des alliances avec des dynastes M frontaliers qui mettent leurs forces au service des Francs (ex : les Turcoples ó exemple à creuser…)</w:t>
      </w:r>
    </w:p>
    <w:p w:rsidR="00880048" w:rsidRDefault="00880048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Latins sont minoritaires face aux M, juifs et C d’Orient mais :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sont cosmopolites (9 nations </w:t>
      </w:r>
      <w:proofErr w:type="spellStart"/>
      <w:r>
        <w:rPr>
          <w:rFonts w:eastAsia="Times New Roman"/>
        </w:rPr>
        <w:t>eur</w:t>
      </w:r>
      <w:proofErr w:type="spellEnd"/>
      <w:r>
        <w:rPr>
          <w:rFonts w:eastAsia="Times New Roman"/>
        </w:rPr>
        <w:t xml:space="preserve"> recensées à J en 1165 par Jean de Wurtzbourg)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se sont insérés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des institutions et des pratiques mises en place avant eux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</w:t>
      </w:r>
      <w:proofErr w:type="spellStart"/>
      <w:r>
        <w:rPr>
          <w:rFonts w:eastAsia="Times New Roman"/>
        </w:rPr>
        <w:t>dével</w:t>
      </w:r>
      <w:proofErr w:type="spellEnd"/>
      <w:r>
        <w:rPr>
          <w:rFonts w:eastAsia="Times New Roman"/>
        </w:rPr>
        <w:t xml:space="preserve"> les contacts avec leurs voisins de village ou de rue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Certains se marient avec des Arabes ou des Arméniens C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aristocrates Latins et M se découvrent mutuellement des valeurs proches des leurs :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Goût du luxe, de la chasse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Admiration pour la beauté physique et le courage des combattants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ainsi se forme une société mêlée (ex : Foucher de Chartres dès le 2d ¼ du XIIe)</w:t>
      </w:r>
    </w:p>
    <w:p w:rsidR="00A96F22" w:rsidRDefault="00A96F22" w:rsidP="006134F2">
      <w:pPr>
        <w:numPr>
          <w:ilvl w:val="0"/>
          <w:numId w:val="1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l’idéal intransigeant de la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s’estompe / alors qu’il continue d’habiter les esprits des </w:t>
      </w:r>
      <w:proofErr w:type="spellStart"/>
      <w:r>
        <w:rPr>
          <w:rFonts w:eastAsia="Times New Roman"/>
        </w:rPr>
        <w:t>Eur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0B2C6E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Italiens en Orient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Aucun d’eux n’a pris la croix en 1096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contingents italiens sont moins nb que ceux du Nord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Mis ils jouent un rôle important </w:t>
      </w:r>
      <w:proofErr w:type="spellStart"/>
      <w:r>
        <w:t>ds</w:t>
      </w:r>
      <w:proofErr w:type="spellEnd"/>
      <w:r>
        <w:t xml:space="preserve"> la formation des Etats latins d’Orient</w:t>
      </w:r>
    </w:p>
    <w:p w:rsidR="00A96F22" w:rsidRDefault="00A96F22" w:rsidP="006134F2">
      <w:pPr>
        <w:numPr>
          <w:ilvl w:val="0"/>
          <w:numId w:val="13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Les marins et négociants italiens concentrent leur participation sous la forme d’une aide navale aux expéditions à l’occasion des sièges des villes côtières pour obtenir ensuite des avantages commerciaux des seigneurs croisés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obtiennent :</w:t>
      </w:r>
    </w:p>
    <w:p w:rsidR="00A96F22" w:rsidRDefault="00A96F22" w:rsidP="006134F2">
      <w:pPr>
        <w:numPr>
          <w:ilvl w:val="0"/>
          <w:numId w:val="13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Des établissements sur la côte du Levant (1/3 de la ville qu’ils ont aidé à prendre)</w:t>
      </w:r>
    </w:p>
    <w:p w:rsidR="00A96F22" w:rsidRDefault="00A96F22" w:rsidP="006134F2">
      <w:pPr>
        <w:numPr>
          <w:ilvl w:val="0"/>
          <w:numId w:val="13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Parts de butins</w:t>
      </w:r>
    </w:p>
    <w:p w:rsidR="00A96F22" w:rsidRDefault="00A96F22" w:rsidP="006134F2">
      <w:pPr>
        <w:numPr>
          <w:ilvl w:val="0"/>
          <w:numId w:val="13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Avantages fiscaux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marchands du Languedoc (Saint-Gilles, Narbonne) et du royaume de Sicile aussi participent et s’établissent sur la côte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0B2C6E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La réaction M face aux croisades (1095-1260)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C830DB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étapes de la réaction M : psychologie et combat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Caractère graduel des réactions M à la </w:t>
      </w:r>
      <w:proofErr w:type="spellStart"/>
      <w:r>
        <w:t>csd</w:t>
      </w:r>
      <w:proofErr w:type="spellEnd"/>
      <w:r>
        <w:t>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3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surprise car les croisés débarquent en 1097 quand s’ouvre une grave crise de succession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l’empire seldjoukide car tous les souverains importants du PO et Mo décèdent</w:t>
      </w:r>
    </w:p>
    <w:p w:rsidR="00A96F22" w:rsidRDefault="00A96F22" w:rsidP="006134F2">
      <w:pPr>
        <w:numPr>
          <w:ilvl w:val="0"/>
          <w:numId w:val="13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croisés profitent des rivalités </w:t>
      </w:r>
      <w:proofErr w:type="spellStart"/>
      <w:r>
        <w:rPr>
          <w:rFonts w:eastAsia="Times New Roman"/>
        </w:rPr>
        <w:t>pol</w:t>
      </w:r>
      <w:proofErr w:type="spellEnd"/>
    </w:p>
    <w:p w:rsidR="00A96F22" w:rsidRDefault="00A96F22" w:rsidP="006134F2">
      <w:pPr>
        <w:numPr>
          <w:ilvl w:val="0"/>
          <w:numId w:val="13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Syrie entre les souverains seldjoukides et leurs atabegs (officiers chargés de l’éducation de l’héritier)</w:t>
      </w:r>
    </w:p>
    <w:p w:rsidR="00A96F22" w:rsidRDefault="00A96F22" w:rsidP="006134F2">
      <w:pPr>
        <w:numPr>
          <w:ilvl w:val="0"/>
          <w:numId w:val="13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entre Turcs et Fatimides</w:t>
      </w:r>
    </w:p>
    <w:p w:rsidR="00A96F22" w:rsidRDefault="00A96F22" w:rsidP="006134F2">
      <w:pPr>
        <w:numPr>
          <w:ilvl w:val="0"/>
          <w:numId w:val="13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au départ, les M ne font pas de différence entre Francs et Byzantins et pensent que les C veulent conquérir la Syrie sans s’y installer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Inefficacité après la 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car :</w:t>
      </w:r>
    </w:p>
    <w:p w:rsidR="00A96F22" w:rsidRDefault="00A96F22" w:rsidP="006134F2">
      <w:pPr>
        <w:numPr>
          <w:ilvl w:val="0"/>
          <w:numId w:val="1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souverains M de Syrie et les Fatimides respectent le cadre classique des conflits frontaliers entre M et C</w:t>
      </w:r>
    </w:p>
    <w:p w:rsidR="00A96F22" w:rsidRDefault="00A96F22" w:rsidP="006134F2">
      <w:pPr>
        <w:numPr>
          <w:ilvl w:val="0"/>
          <w:numId w:val="1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considèrent ensuite les Latins comme une nouvelle force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paysage très complexe de la Syrie :</w:t>
      </w:r>
    </w:p>
    <w:p w:rsidR="00A96F22" w:rsidRDefault="00A96F22" w:rsidP="006134F2">
      <w:pPr>
        <w:numPr>
          <w:ilvl w:val="0"/>
          <w:numId w:val="1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s’allient avec eux pour contrer un rival M (ex : longue alliance entre l’émir de Damas et le roi de J)</w:t>
      </w:r>
    </w:p>
    <w:p w:rsidR="00A96F22" w:rsidRDefault="00A96F22" w:rsidP="006134F2">
      <w:pPr>
        <w:numPr>
          <w:ilvl w:val="0"/>
          <w:numId w:val="1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Début XIIe : ulémas et </w:t>
      </w:r>
      <w:proofErr w:type="spellStart"/>
      <w:r>
        <w:rPr>
          <w:rFonts w:eastAsia="Times New Roman"/>
        </w:rPr>
        <w:t>fuqaha</w:t>
      </w:r>
      <w:proofErr w:type="spellEnd"/>
      <w:r>
        <w:rPr>
          <w:rFonts w:eastAsia="Times New Roman"/>
        </w:rPr>
        <w:t xml:space="preserve"> d’Alep et Damas sont les 1ers à réclamer une contre-offensive contre les Francs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1144 (reprise d’Edesse par Zanki) jusqu’en 1187 (reprise de J) : Paroxysme de la mobilisation M</w:t>
      </w:r>
    </w:p>
    <w:p w:rsidR="00A96F22" w:rsidRDefault="00A96F22" w:rsidP="006134F2">
      <w:pPr>
        <w:numPr>
          <w:ilvl w:val="1"/>
          <w:numId w:val="1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½ XIIe : les souverains M changent d’attitude en faisant du jihad le fondement de leur souveraineté et </w:t>
      </w:r>
      <w:proofErr w:type="spellStart"/>
      <w:r>
        <w:rPr>
          <w:rFonts w:eastAsia="Times New Roman"/>
        </w:rPr>
        <w:t>pol</w:t>
      </w:r>
      <w:proofErr w:type="spellEnd"/>
    </w:p>
    <w:p w:rsidR="00A96F22" w:rsidRDefault="00A96F22" w:rsidP="006134F2">
      <w:pPr>
        <w:numPr>
          <w:ilvl w:val="1"/>
          <w:numId w:val="1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Edesse représente :</w:t>
      </w:r>
    </w:p>
    <w:p w:rsidR="00A96F22" w:rsidRDefault="00A96F22" w:rsidP="006134F2">
      <w:pPr>
        <w:numPr>
          <w:ilvl w:val="0"/>
          <w:numId w:val="1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reconquête significative aux dépens des croisés</w:t>
      </w:r>
    </w:p>
    <w:p w:rsidR="00A96F22" w:rsidRDefault="00A96F22" w:rsidP="006134F2">
      <w:pPr>
        <w:numPr>
          <w:ilvl w:val="0"/>
          <w:numId w:val="1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et le point de départ d’une nouvelle propagande pour reprendre les territoires des Etats latins et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J</w:t>
      </w:r>
    </w:p>
    <w:p w:rsidR="00A96F22" w:rsidRDefault="00A96F22" w:rsidP="006134F2">
      <w:pPr>
        <w:numPr>
          <w:ilvl w:val="0"/>
          <w:numId w:val="13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Efficacité des actions de </w:t>
      </w: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al-Din puis de Saladin : hommes de piété et excellents propagandistes</w:t>
      </w:r>
    </w:p>
    <w:p w:rsidR="00A96F22" w:rsidRDefault="00A96F22" w:rsidP="006134F2">
      <w:pPr>
        <w:numPr>
          <w:ilvl w:val="0"/>
          <w:numId w:val="135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al-Din s’empare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1154 : de Damas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1164-68 : de l’Egypte fatimide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reprise de J et du </w:t>
      </w:r>
      <w:proofErr w:type="spellStart"/>
      <w:r>
        <w:rPr>
          <w:rFonts w:eastAsia="Times New Roman"/>
        </w:rPr>
        <w:t>sahil</w:t>
      </w:r>
      <w:proofErr w:type="spellEnd"/>
      <w:r>
        <w:rPr>
          <w:rFonts w:eastAsia="Times New Roman"/>
        </w:rPr>
        <w:t xml:space="preserve"> (la côte) devient le but de leur action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</w:t>
      </w:r>
      <w:proofErr w:type="spellStart"/>
      <w:r>
        <w:rPr>
          <w:rFonts w:eastAsia="Times New Roman"/>
        </w:rPr>
        <w:t>dével</w:t>
      </w:r>
      <w:proofErr w:type="spellEnd"/>
      <w:r>
        <w:rPr>
          <w:rFonts w:eastAsia="Times New Roman"/>
        </w:rPr>
        <w:t xml:space="preserve"> l’idéologie du jihad pour unifier les régions M voisines des Etats croisés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Ils lient étroitement la tradition seldjoukide du combat contre les shiites et le jihad contre les croisés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Cette double guerre sainte induit la lutte simultanée contre :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hérétiques shiites de Syrie et les Fatimides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sunnites qui refusent l’union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du PO afin de combattre les C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Avec ce discours de propagande :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al-Din s’empare de Damas avec la bénédiction du calife de Bagdad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Saladin prend le contrôle de la Syrie (1174-1183) sans le soutien du calife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obtiennent le soutien des </w:t>
      </w:r>
      <w:proofErr w:type="spellStart"/>
      <w:r>
        <w:rPr>
          <w:rFonts w:eastAsia="Times New Roman"/>
        </w:rPr>
        <w:t>fuqaha</w:t>
      </w:r>
      <w:proofErr w:type="spellEnd"/>
      <w:r>
        <w:rPr>
          <w:rFonts w:eastAsia="Times New Roman"/>
        </w:rPr>
        <w:t xml:space="preserve"> de Damas</w:t>
      </w:r>
    </w:p>
    <w:p w:rsidR="00A96F22" w:rsidRDefault="00A96F22" w:rsidP="006134F2">
      <w:pPr>
        <w:numPr>
          <w:ilvl w:val="0"/>
          <w:numId w:val="13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1187 : Saladin gagne la bataille de </w:t>
      </w:r>
      <w:proofErr w:type="spellStart"/>
      <w:r>
        <w:rPr>
          <w:rFonts w:eastAsia="Times New Roman"/>
        </w:rPr>
        <w:t>Hattin</w:t>
      </w:r>
      <w:proofErr w:type="spellEnd"/>
      <w:r>
        <w:rPr>
          <w:rFonts w:eastAsia="Times New Roman"/>
        </w:rPr>
        <w:t xml:space="preserve"> qui lui permet ensuite de reprendre J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½ du XIIIe : Temporisation de la part des successeurs de Saladin (les Ayyubides) et affaiblissement des Latins qui restent capables de viser la tête (l’Egypte)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Ayyoubides mènent une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réaliste face aux croisés :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1217-19 : 5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et siège victorieux de Damiette par les croisés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Ayyoubides préfèrent démanteler des forteresses en Syrie (dont celles de J) pour mieux conserver l’Egypte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1221 : les Ayyoubides réussissent à vaincre les croisés en reprenant Damiette et conserve l’Egypte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1187 la reprise de J représente une rupture psychologique car les hommes de religion :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glorifient l’action de </w:t>
      </w: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al-Din et Saladin</w:t>
      </w:r>
    </w:p>
    <w:p w:rsidR="00A96F22" w:rsidRDefault="00A96F22" w:rsidP="006134F2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 prennent pas en compte les nouvelles réalités qui empêchent les Ayyoubides de poursuivre l’œuvre de leurs prédécesseurs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Quand l’union de la Syrie et de l’Egypte s’effondre, les Ayyoubides sont obligés de mener une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de conciliation avec les croisés :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leur rendant les villes côtières conservées par Saladin après la 3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csd</w:t>
      </w:r>
      <w:proofErr w:type="spellEnd"/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leur rendant J par le traité de Jaffa (1229).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Incompréhension grandissante entre les souverains ayyoubides et la pop encadrée par les juristes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des Ayyubides (qui n’aurait choquée personne au début du XIIe) est considérée par les juristes comme une traîtrise et fait passer al-</w:t>
      </w:r>
      <w:proofErr w:type="spellStart"/>
      <w:r>
        <w:rPr>
          <w:rFonts w:eastAsia="Times New Roman"/>
        </w:rPr>
        <w:t>Kamil</w:t>
      </w:r>
      <w:proofErr w:type="spellEnd"/>
      <w:r>
        <w:rPr>
          <w:rFonts w:eastAsia="Times New Roman"/>
        </w:rPr>
        <w:t>, sultan d’Egypte, pour le fossoyeur du jihad.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hommes de religion ont une influence considérable sur la pop et affaiblissent considérablement la position des Ayyoubides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ß années 1230 : les </w:t>
      </w:r>
      <w:proofErr w:type="spellStart"/>
      <w:r>
        <w:rPr>
          <w:rFonts w:eastAsia="Times New Roman"/>
        </w:rPr>
        <w:t>Ayyyoubides</w:t>
      </w:r>
      <w:proofErr w:type="spellEnd"/>
      <w:r>
        <w:rPr>
          <w:rFonts w:eastAsia="Times New Roman"/>
        </w:rPr>
        <w:t xml:space="preserve"> sont plus préoccupés par :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Turcs </w:t>
      </w:r>
      <w:proofErr w:type="spellStart"/>
      <w:r>
        <w:rPr>
          <w:rFonts w:eastAsia="Times New Roman"/>
        </w:rPr>
        <w:t>khwarizmiens</w:t>
      </w:r>
      <w:proofErr w:type="spellEnd"/>
      <w:r>
        <w:rPr>
          <w:rFonts w:eastAsia="Times New Roman"/>
        </w:rPr>
        <w:t xml:space="preserve"> qu’ils ont appelés pour reprendre J aux C en 1244</w:t>
      </w:r>
    </w:p>
    <w:p w:rsidR="00A96F22" w:rsidRDefault="00A96F22" w:rsidP="006134F2">
      <w:pPr>
        <w:numPr>
          <w:ilvl w:val="0"/>
          <w:numId w:val="13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Mongols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3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Liquidation des Etats croisés par les Mameluks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Défaite de Louis IX et victoire des Mameluks à </w:t>
      </w:r>
      <w:proofErr w:type="spellStart"/>
      <w:r>
        <w:rPr>
          <w:rFonts w:eastAsia="Times New Roman"/>
        </w:rPr>
        <w:t>Ayn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Jalut</w:t>
      </w:r>
      <w:proofErr w:type="spellEnd"/>
      <w:r>
        <w:rPr>
          <w:rFonts w:eastAsia="Times New Roman"/>
        </w:rPr>
        <w:t xml:space="preserve"> sur les Mongols en 1260</w:t>
      </w:r>
    </w:p>
    <w:p w:rsidR="00A96F22" w:rsidRDefault="00A96F22" w:rsidP="006134F2">
      <w:pPr>
        <w:numPr>
          <w:ilvl w:val="0"/>
          <w:numId w:val="14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front entre M et C se déplace en Anatolie puis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Balkans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C830DB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acteurs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2 gd catégories d’acteurs M face aux croisés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militaires sont pour la plupart turcs (Seldjoukides libres, Mameluks esclaves), Kurdes et Arméniens pour la plupart convertis</w:t>
      </w:r>
    </w:p>
    <w:p w:rsidR="00A96F22" w:rsidRDefault="00A96F22" w:rsidP="006134F2">
      <w:pPr>
        <w:numPr>
          <w:ilvl w:val="0"/>
          <w:numId w:val="1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pop arabe reconnaît comme chefs ces émirs tant qu’ils mènent les M à la victoire</w:t>
      </w:r>
    </w:p>
    <w:p w:rsidR="00A96F22" w:rsidRDefault="00A96F22" w:rsidP="006134F2">
      <w:pPr>
        <w:numPr>
          <w:ilvl w:val="0"/>
          <w:numId w:val="1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GV est ainsi confié à une minorité</w:t>
      </w:r>
    </w:p>
    <w:p w:rsidR="00A96F22" w:rsidRDefault="00A96F22" w:rsidP="006134F2">
      <w:pPr>
        <w:numPr>
          <w:ilvl w:val="0"/>
          <w:numId w:val="14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1250 : Mameluks prennent le PW en Egypte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 </w:t>
      </w:r>
    </w:p>
    <w:p w:rsidR="00A96F22" w:rsidRDefault="00A96F22" w:rsidP="006134F2">
      <w:pPr>
        <w:numPr>
          <w:ilvl w:val="0"/>
          <w:numId w:val="14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fuqaha</w:t>
      </w:r>
      <w:proofErr w:type="spellEnd"/>
      <w:r>
        <w:rPr>
          <w:rFonts w:eastAsia="Times New Roman"/>
        </w:rPr>
        <w:t xml:space="preserve"> sont :</w:t>
      </w:r>
    </w:p>
    <w:p w:rsidR="00A96F22" w:rsidRDefault="00A96F22" w:rsidP="006134F2">
      <w:pPr>
        <w:numPr>
          <w:ilvl w:val="0"/>
          <w:numId w:val="14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issus des villes et des gd familles de notables arabes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gd cités syriennes ou égyptiennes</w:t>
      </w:r>
    </w:p>
    <w:p w:rsidR="00A96F22" w:rsidRDefault="00A96F22" w:rsidP="006134F2">
      <w:pPr>
        <w:numPr>
          <w:ilvl w:val="0"/>
          <w:numId w:val="14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largement majoritaires au sein des pop des gd cités du PO</w:t>
      </w:r>
    </w:p>
    <w:p w:rsidR="006A7D0E" w:rsidRDefault="006A7D0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Ex : le shiite Ibn al-</w:t>
      </w:r>
      <w:proofErr w:type="spellStart"/>
      <w:r>
        <w:t>Khashshab</w:t>
      </w:r>
      <w:proofErr w:type="spellEnd"/>
      <w:r>
        <w:t xml:space="preserve"> à Alep</w:t>
      </w:r>
    </w:p>
    <w:p w:rsidR="00A96F22" w:rsidRDefault="00A96F22" w:rsidP="006134F2">
      <w:pPr>
        <w:numPr>
          <w:ilvl w:val="0"/>
          <w:numId w:val="1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rais des quartiers</w:t>
      </w:r>
    </w:p>
    <w:p w:rsidR="00A96F22" w:rsidRDefault="00A96F22" w:rsidP="006134F2">
      <w:pPr>
        <w:numPr>
          <w:ilvl w:val="0"/>
          <w:numId w:val="1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ont une forte emprise sur la pop</w:t>
      </w:r>
    </w:p>
    <w:p w:rsidR="00A96F22" w:rsidRDefault="00A96F22" w:rsidP="006134F2">
      <w:pPr>
        <w:numPr>
          <w:ilvl w:val="0"/>
          <w:numId w:val="14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ils ne réclament pas le PW pour eux-mêmes mais font </w:t>
      </w:r>
      <w:proofErr w:type="spellStart"/>
      <w:r>
        <w:rPr>
          <w:rFonts w:eastAsia="Times New Roman"/>
        </w:rPr>
        <w:t>tjs</w:t>
      </w:r>
      <w:proofErr w:type="spellEnd"/>
      <w:r>
        <w:rPr>
          <w:rFonts w:eastAsia="Times New Roman"/>
        </w:rPr>
        <w:t xml:space="preserve"> appel aux émirs</w:t>
      </w:r>
    </w:p>
    <w:p w:rsidR="006A7D0E" w:rsidRDefault="006A7D0E" w:rsidP="006134F2">
      <w:pPr>
        <w:pStyle w:val="NormalWeb"/>
        <w:spacing w:before="0" w:beforeAutospacing="0" w:after="0" w:afterAutospacing="0"/>
        <w:jc w:val="both"/>
      </w:pP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Ex : en 1154, certains </w:t>
      </w:r>
      <w:proofErr w:type="spellStart"/>
      <w:r>
        <w:t>fuqaha</w:t>
      </w:r>
      <w:proofErr w:type="spellEnd"/>
      <w:r>
        <w:t xml:space="preserve"> de Damas aident </w:t>
      </w:r>
      <w:proofErr w:type="spellStart"/>
      <w:r>
        <w:t>Nur</w:t>
      </w:r>
      <w:proofErr w:type="spellEnd"/>
      <w:r>
        <w:t xml:space="preserve"> al-Din à prendre la ville alors que la pop préférait les Francs et les Fatimides aux gens d’Alep</w:t>
      </w:r>
    </w:p>
    <w:p w:rsidR="00A96F22" w:rsidRDefault="00A96F22" w:rsidP="006134F2">
      <w:pPr>
        <w:numPr>
          <w:ilvl w:val="0"/>
          <w:numId w:val="14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forgent l’image du C, ennemi par excellence, pour :</w:t>
      </w:r>
    </w:p>
    <w:p w:rsidR="00A96F22" w:rsidRDefault="00A96F22" w:rsidP="006134F2">
      <w:pPr>
        <w:numPr>
          <w:ilvl w:val="0"/>
          <w:numId w:val="14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empêcher </w:t>
      </w:r>
      <w:proofErr w:type="spellStart"/>
      <w:r>
        <w:rPr>
          <w:rFonts w:eastAsia="Times New Roman"/>
        </w:rPr>
        <w:t>tte</w:t>
      </w:r>
      <w:proofErr w:type="spellEnd"/>
      <w:r>
        <w:rPr>
          <w:rFonts w:eastAsia="Times New Roman"/>
        </w:rPr>
        <w:t xml:space="preserve"> entente des </w:t>
      </w:r>
      <w:proofErr w:type="spellStart"/>
      <w:r>
        <w:rPr>
          <w:rFonts w:eastAsia="Times New Roman"/>
        </w:rPr>
        <w:t>GVants</w:t>
      </w:r>
      <w:proofErr w:type="spellEnd"/>
      <w:r>
        <w:rPr>
          <w:rFonts w:eastAsia="Times New Roman"/>
        </w:rPr>
        <w:t xml:space="preserve"> M avec les croisés</w:t>
      </w:r>
    </w:p>
    <w:p w:rsidR="00A96F22" w:rsidRDefault="00A96F22" w:rsidP="006134F2">
      <w:pPr>
        <w:numPr>
          <w:ilvl w:val="0"/>
          <w:numId w:val="14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favoriser l’unité des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Conclusion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XIe-XIIIe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4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manière de se comporter des souverains M face aux C n’a pas fondamentalement changé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c’est le contexte créé par la croisade qui entraîne un changement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GV des pays M</w:t>
      </w:r>
    </w:p>
    <w:p w:rsidR="00A96F22" w:rsidRDefault="00A96F22" w:rsidP="006134F2">
      <w:pPr>
        <w:numPr>
          <w:ilvl w:val="0"/>
          <w:numId w:val="1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a modifié l’image que le souverain M doit renvoyer à la pop, encadrée par les hommes de religion et les notables des capitales</w:t>
      </w:r>
    </w:p>
    <w:p w:rsidR="00A96F22" w:rsidRDefault="00A96F22" w:rsidP="006134F2">
      <w:pPr>
        <w:numPr>
          <w:ilvl w:val="0"/>
          <w:numId w:val="1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ß XIIe : la piété, marque de légitimité en Islam, se mesure à la combativité des souverains M contre les C et les M considérés comme hérétiques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a aussi modifié l’image du C aux yeux des M, qui est devenu l’ennemi par excellence en raison de :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propagande contre les croisés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déclin des C orientaux au sein des sociétés de + en + islamisées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L’absence de relations frontalières anciennes entre M et C / Ibérie &amp; Sicile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L’évolution du sentiment envers J :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XIe : les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sont très préoccupés par J / pas les M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XIIe : la littérature M fait de J la « Ville sainte » al-</w:t>
      </w:r>
      <w:proofErr w:type="spellStart"/>
      <w:r>
        <w:rPr>
          <w:rFonts w:eastAsia="Times New Roman"/>
        </w:rPr>
        <w:t>Quds</w:t>
      </w:r>
      <w:proofErr w:type="spellEnd"/>
      <w:r>
        <w:rPr>
          <w:rFonts w:eastAsia="Times New Roman"/>
        </w:rPr>
        <w:t xml:space="preserve"> et le fondement de la propagande du jihad</w:t>
      </w:r>
    </w:p>
    <w:p w:rsidR="00A96F22" w:rsidRDefault="00A96F22" w:rsidP="006134F2">
      <w:pPr>
        <w:numPr>
          <w:ilvl w:val="0"/>
          <w:numId w:val="14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XIIIe : l’idée de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et J intéressent de moins en moins les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(Louis IX isolé) / les Mameluks utilisent le jihad contre les C pour mieux consolider leur PW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6A7D0E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Nouvelles croisades et tentatives de règlements (1196-1250)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53C39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De 1196 à 1217 : incertitudes et nouveaux objectifs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4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mission de la 3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reste inachevée car les terres C n’ont pas été reconquises</w:t>
      </w:r>
    </w:p>
    <w:p w:rsidR="00A96F22" w:rsidRDefault="00A96F22" w:rsidP="006134F2">
      <w:pPr>
        <w:numPr>
          <w:ilvl w:val="0"/>
          <w:numId w:val="14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croissance éco et </w:t>
      </w:r>
      <w:proofErr w:type="spellStart"/>
      <w:r>
        <w:rPr>
          <w:rFonts w:eastAsia="Times New Roman"/>
        </w:rPr>
        <w:t>démog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l’Eur</w:t>
      </w:r>
      <w:proofErr w:type="spellEnd"/>
      <w:r>
        <w:rPr>
          <w:rFonts w:eastAsia="Times New Roman"/>
        </w:rPr>
        <w:t xml:space="preserve"> permet l’</w:t>
      </w:r>
      <w:proofErr w:type="spellStart"/>
      <w:r>
        <w:rPr>
          <w:rFonts w:eastAsia="Times New Roman"/>
        </w:rPr>
        <w:t>org</w:t>
      </w:r>
      <w:proofErr w:type="spellEnd"/>
      <w:r>
        <w:rPr>
          <w:rFonts w:eastAsia="Times New Roman"/>
        </w:rPr>
        <w:t xml:space="preserve"> de nouvelles expéditions</w:t>
      </w:r>
    </w:p>
    <w:p w:rsidR="00A96F22" w:rsidRDefault="00A96F22" w:rsidP="006134F2">
      <w:pPr>
        <w:numPr>
          <w:ilvl w:val="0"/>
          <w:numId w:val="14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tensions sont vives entre les nouveaux croisés et les seigneurs C du Levant car les croisés d’Orient n’étaient pas pressés de rompre la trêve signée avec Saladin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4</w:t>
      </w:r>
      <w:r>
        <w:rPr>
          <w:vertAlign w:val="superscript"/>
        </w:rPr>
        <w:t>e</w:t>
      </w:r>
      <w:r>
        <w:t xml:space="preserve"> </w:t>
      </w:r>
      <w:proofErr w:type="spellStart"/>
      <w:r>
        <w:t>csd</w:t>
      </w:r>
      <w:proofErr w:type="spellEnd"/>
      <w:r>
        <w:t xml:space="preserve"> en 1204 :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Objectif initial = attaquer l’Egypte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Mais comme les barons croisés n’ont pas les moyens financiers demandés par les Vénitiens, ils acceptent de prendre Constantinople (pillages et massacres </w:t>
      </w:r>
      <w:proofErr w:type="spellStart"/>
      <w:r>
        <w:rPr>
          <w:rFonts w:eastAsia="Times New Roman"/>
        </w:rPr>
        <w:t>pd</w:t>
      </w:r>
      <w:proofErr w:type="spellEnd"/>
      <w:r>
        <w:rPr>
          <w:rFonts w:eastAsia="Times New Roman"/>
        </w:rPr>
        <w:t xml:space="preserve"> 4j) :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Démembrement de l’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Byzantin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Création d’un 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Latin de Constantinople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croisés sont fortement critiqués en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car :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par cupidité, ils ont préféré massacrer les C grecs plutôt que d’attaquer les adversaires du C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ont effacé tt espoir de réconciliation entre C grecs et latins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bcp</w:t>
      </w:r>
      <w:proofErr w:type="spellEnd"/>
      <w:r>
        <w:rPr>
          <w:rFonts w:eastAsia="Times New Roman"/>
        </w:rPr>
        <w:t xml:space="preserve"> sont excommuniés</w:t>
      </w:r>
    </w:p>
    <w:p w:rsidR="00A96F22" w:rsidRDefault="00A96F22" w:rsidP="006134F2">
      <w:pPr>
        <w:numPr>
          <w:ilvl w:val="0"/>
          <w:numId w:val="1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seigneurs C d’Orient en profitent pour renouveler la trêve avec les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4</w:t>
      </w:r>
      <w:r>
        <w:rPr>
          <w:vertAlign w:val="superscript"/>
        </w:rPr>
        <w:t>e</w:t>
      </w:r>
      <w:r>
        <w:t xml:space="preserve"> </w:t>
      </w:r>
      <w:proofErr w:type="spellStart"/>
      <w:r>
        <w:t>csd</w:t>
      </w:r>
      <w:proofErr w:type="spellEnd"/>
      <w:r>
        <w:t xml:space="preserve"> affaiblit </w:t>
      </w:r>
      <w:proofErr w:type="spellStart"/>
      <w:r>
        <w:t>bcp</w:t>
      </w:r>
      <w:proofErr w:type="spellEnd"/>
      <w:r>
        <w:t xml:space="preserve"> à terme les C face aux M car :</w:t>
      </w:r>
    </w:p>
    <w:p w:rsidR="00A96F22" w:rsidRDefault="00A96F22" w:rsidP="006134F2">
      <w:pPr>
        <w:numPr>
          <w:ilvl w:val="0"/>
          <w:numId w:val="1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Pour la 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fois, les croisés avaient décidé d’attaquer les M en Egypte et non en Syrie</w:t>
      </w:r>
    </w:p>
    <w:p w:rsidR="00A96F22" w:rsidRDefault="00A96F22" w:rsidP="006134F2">
      <w:pPr>
        <w:numPr>
          <w:ilvl w:val="0"/>
          <w:numId w:val="1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L’idéal religieux de défense des Lieux Saints décline</w:t>
      </w:r>
    </w:p>
    <w:p w:rsidR="00A96F22" w:rsidRDefault="00A96F22" w:rsidP="006134F2">
      <w:pPr>
        <w:numPr>
          <w:ilvl w:val="0"/>
          <w:numId w:val="1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Cette stratégie tient compte des réalités éco et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md M autour de la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numPr>
          <w:ilvl w:val="0"/>
          <w:numId w:val="1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Cette stratégie s’inscrit dans une coordination + étroite des opérations entre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orientale</w:t>
      </w:r>
    </w:p>
    <w:p w:rsidR="00A96F22" w:rsidRDefault="00A96F22" w:rsidP="006134F2">
      <w:pPr>
        <w:numPr>
          <w:ilvl w:val="0"/>
          <w:numId w:val="1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centre de gravité de la présence latine reflue vers la mer Egée car :</w:t>
      </w:r>
    </w:p>
    <w:p w:rsidR="00A96F22" w:rsidRDefault="00A96F22" w:rsidP="006134F2">
      <w:pPr>
        <w:numPr>
          <w:ilvl w:val="0"/>
          <w:numId w:val="15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croisés sont plus attirés par les terres et les droits seigneuriaux à prendre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Latin de Constantinople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5</w:t>
      </w:r>
      <w:r>
        <w:rPr>
          <w:vertAlign w:val="superscript"/>
        </w:rPr>
        <w:t>e</w:t>
      </w:r>
      <w:r>
        <w:t xml:space="preserve"> </w:t>
      </w:r>
      <w:proofErr w:type="spellStart"/>
      <w:r>
        <w:t>csd</w:t>
      </w:r>
      <w:proofErr w:type="spellEnd"/>
      <w:r>
        <w:t>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1219 : une nouvelle expédition permet de prendre Damiette</w:t>
      </w:r>
    </w:p>
    <w:p w:rsidR="00A96F22" w:rsidRDefault="00A96F22" w:rsidP="006134F2">
      <w:pPr>
        <w:numPr>
          <w:ilvl w:val="0"/>
          <w:numId w:val="1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sultan al-</w:t>
      </w:r>
      <w:proofErr w:type="spellStart"/>
      <w:r>
        <w:rPr>
          <w:rFonts w:eastAsia="Times New Roman"/>
        </w:rPr>
        <w:t>Kamil</w:t>
      </w:r>
      <w:proofErr w:type="spellEnd"/>
      <w:r>
        <w:rPr>
          <w:rFonts w:eastAsia="Times New Roman"/>
        </w:rPr>
        <w:t> :</w:t>
      </w:r>
    </w:p>
    <w:p w:rsidR="00A96F22" w:rsidRDefault="00A96F22" w:rsidP="006134F2">
      <w:pPr>
        <w:numPr>
          <w:ilvl w:val="0"/>
          <w:numId w:val="1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est inquiet de la présence latine qui pouvait intercepter le commerce entre l’Egypte et le reste de la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numPr>
          <w:ilvl w:val="0"/>
          <w:numId w:val="1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propose aux croisés d’échanger son GV de J contre le départ des C de Damiette</w:t>
      </w:r>
    </w:p>
    <w:p w:rsidR="00A96F22" w:rsidRDefault="00A96F22" w:rsidP="006134F2">
      <w:pPr>
        <w:numPr>
          <w:ilvl w:val="0"/>
          <w:numId w:val="1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pape refuse</w:t>
      </w:r>
    </w:p>
    <w:p w:rsidR="00A96F22" w:rsidRDefault="00A96F22" w:rsidP="006134F2">
      <w:pPr>
        <w:numPr>
          <w:ilvl w:val="0"/>
          <w:numId w:val="1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1221 : les M reprennent Damiette</w:t>
      </w:r>
    </w:p>
    <w:p w:rsidR="00A96F22" w:rsidRDefault="00A96F22" w:rsidP="006134F2">
      <w:pPr>
        <w:numPr>
          <w:ilvl w:val="0"/>
          <w:numId w:val="1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Echec car non récupération de J</w:t>
      </w:r>
    </w:p>
    <w:p w:rsidR="00A96F22" w:rsidRDefault="00A96F22" w:rsidP="006134F2">
      <w:pPr>
        <w:numPr>
          <w:ilvl w:val="0"/>
          <w:numId w:val="15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affaiblissement de la puissance ayyubide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53C39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Frédéric II et le traité de Jaffa (1229)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6</w:t>
      </w:r>
      <w:r>
        <w:rPr>
          <w:rStyle w:val="lev"/>
          <w:vertAlign w:val="superscript"/>
        </w:rPr>
        <w:t>e</w:t>
      </w:r>
      <w:r>
        <w:rPr>
          <w:rStyle w:val="lev"/>
        </w:rPr>
        <w:t xml:space="preserve"> </w:t>
      </w:r>
      <w:proofErr w:type="spellStart"/>
      <w:r>
        <w:rPr>
          <w:rStyle w:val="lev"/>
        </w:rPr>
        <w:t>csd</w:t>
      </w:r>
      <w:proofErr w:type="spellEnd"/>
      <w:r>
        <w:rPr>
          <w:rStyle w:val="lev"/>
        </w:rPr>
        <w:t xml:space="preserve"> (1227-1229)</w:t>
      </w:r>
    </w:p>
    <w:p w:rsidR="00A96F22" w:rsidRDefault="00A96F22" w:rsidP="006134F2">
      <w:pPr>
        <w:numPr>
          <w:ilvl w:val="0"/>
          <w:numId w:val="15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Organisée par l’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Germanique Fred II Barberousse :</w:t>
      </w:r>
    </w:p>
    <w:p w:rsidR="00A96F22" w:rsidRDefault="00A96F22" w:rsidP="006134F2">
      <w:pPr>
        <w:numPr>
          <w:ilvl w:val="0"/>
          <w:numId w:val="15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1220-1244 : incertitude sur les objectifs à tenir pour les croisés</w:t>
      </w:r>
    </w:p>
    <w:p w:rsidR="00A96F22" w:rsidRDefault="00A96F22" w:rsidP="006134F2">
      <w:pPr>
        <w:numPr>
          <w:ilvl w:val="0"/>
          <w:numId w:val="15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divergences entre latins d’Orient ceux </w:t>
      </w:r>
      <w:proofErr w:type="spellStart"/>
      <w:r>
        <w:rPr>
          <w:rFonts w:eastAsia="Times New Roman"/>
        </w:rPr>
        <w:t>d’Eur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s’approfondissent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Pd cette </w:t>
      </w:r>
      <w:proofErr w:type="spellStart"/>
      <w:r>
        <w:t>csd</w:t>
      </w:r>
      <w:proofErr w:type="spellEnd"/>
      <w:r>
        <w:t> :</w:t>
      </w:r>
    </w:p>
    <w:p w:rsidR="00A96F22" w:rsidRDefault="00A96F22" w:rsidP="006134F2">
      <w:pPr>
        <w:numPr>
          <w:ilvl w:val="0"/>
          <w:numId w:val="1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1229 (traité de Jaffa) : Fred signe une trêve de 10 ans avec le sultan al-</w:t>
      </w:r>
      <w:proofErr w:type="spellStart"/>
      <w:r>
        <w:rPr>
          <w:rFonts w:eastAsia="Times New Roman"/>
        </w:rPr>
        <w:t>Kamil</w:t>
      </w:r>
      <w:proofErr w:type="spellEnd"/>
    </w:p>
    <w:p w:rsidR="00A96F22" w:rsidRDefault="00A96F22" w:rsidP="006134F2">
      <w:pPr>
        <w:numPr>
          <w:ilvl w:val="0"/>
          <w:numId w:val="1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récupère la pleine souveraineté sur J et le droit pour les C de la </w:t>
      </w:r>
      <w:proofErr w:type="spellStart"/>
      <w:r>
        <w:rPr>
          <w:rFonts w:eastAsia="Times New Roman"/>
        </w:rPr>
        <w:t>refortifier</w:t>
      </w:r>
      <w:proofErr w:type="spellEnd"/>
    </w:p>
    <w:p w:rsidR="00A96F22" w:rsidRDefault="00A96F22" w:rsidP="006134F2">
      <w:pPr>
        <w:numPr>
          <w:ilvl w:val="0"/>
          <w:numId w:val="15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Fred est excommunié en 1245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 s’oppose aux pp seigneurs C du Levant car :</w:t>
      </w:r>
    </w:p>
    <w:p w:rsidR="00A96F22" w:rsidRDefault="00A96F22" w:rsidP="006134F2">
      <w:pPr>
        <w:numPr>
          <w:ilvl w:val="0"/>
          <w:numId w:val="1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Comme empereur, Fred veut arbitrer les conflits féodaux à Chypre entre :</w:t>
      </w:r>
    </w:p>
    <w:p w:rsidR="00A96F22" w:rsidRDefault="00A96F22" w:rsidP="006134F2">
      <w:pPr>
        <w:numPr>
          <w:ilvl w:val="0"/>
          <w:numId w:val="1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1ers seigneurs latins installés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l’île</w:t>
      </w:r>
    </w:p>
    <w:p w:rsidR="00A96F22" w:rsidRDefault="00A96F22" w:rsidP="006134F2">
      <w:pPr>
        <w:numPr>
          <w:ilvl w:val="0"/>
          <w:numId w:val="1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Ibelins</w:t>
      </w:r>
      <w:proofErr w:type="spellEnd"/>
      <w:r>
        <w:rPr>
          <w:rFonts w:eastAsia="Times New Roman"/>
        </w:rPr>
        <w:t xml:space="preserve"> de Beyrouth, puissants </w:t>
      </w:r>
      <w:proofErr w:type="spellStart"/>
      <w:r>
        <w:rPr>
          <w:rFonts w:eastAsia="Times New Roman"/>
        </w:rPr>
        <w:t>GVeurs</w:t>
      </w:r>
      <w:proofErr w:type="spellEnd"/>
      <w:r>
        <w:rPr>
          <w:rFonts w:eastAsia="Times New Roman"/>
        </w:rPr>
        <w:t xml:space="preserve"> de l’île</w:t>
      </w:r>
    </w:p>
    <w:p w:rsidR="00A96F22" w:rsidRDefault="00A96F22" w:rsidP="006134F2">
      <w:pPr>
        <w:numPr>
          <w:ilvl w:val="0"/>
          <w:numId w:val="15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Comme roi de J, Fred veut obtenir la participation de tous les descendants des croisés à la récupération territoriale du royaume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Sa brutalité coalise les oppositions :</w:t>
      </w:r>
    </w:p>
    <w:p w:rsidR="00A96F22" w:rsidRDefault="00A96F22" w:rsidP="006134F2">
      <w:pPr>
        <w:numPr>
          <w:ilvl w:val="0"/>
          <w:numId w:val="1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du patriarche de J, des Ordres mil qui :</w:t>
      </w:r>
    </w:p>
    <w:p w:rsidR="00A96F22" w:rsidRDefault="00A96F22" w:rsidP="006134F2">
      <w:pPr>
        <w:numPr>
          <w:ilvl w:val="0"/>
          <w:numId w:val="1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refusent de soutenir un 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excommunié</w:t>
      </w:r>
    </w:p>
    <w:p w:rsidR="00A96F22" w:rsidRDefault="00A96F22" w:rsidP="006134F2">
      <w:pPr>
        <w:numPr>
          <w:ilvl w:val="0"/>
          <w:numId w:val="1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sont mécontents de la concurrence de l’Ordre teutonique</w:t>
      </w:r>
    </w:p>
    <w:p w:rsidR="00A96F22" w:rsidRDefault="00A96F22" w:rsidP="006134F2">
      <w:pPr>
        <w:numPr>
          <w:ilvl w:val="0"/>
          <w:numId w:val="1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doivent restituer pour les Templiers les butins pris aux M</w:t>
      </w:r>
    </w:p>
    <w:p w:rsidR="00A96F22" w:rsidRDefault="00A96F22" w:rsidP="006134F2">
      <w:pPr>
        <w:numPr>
          <w:ilvl w:val="0"/>
          <w:numId w:val="1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des seigneurs locaux qui soupçonnent Fred de vouloir imposer sa propre souveraineté au Levant au lieu de rétablir les Etats latins et leurs chefs</w:t>
      </w:r>
    </w:p>
    <w:p w:rsidR="00A96F22" w:rsidRDefault="00A96F22" w:rsidP="006134F2">
      <w:pPr>
        <w:numPr>
          <w:ilvl w:val="0"/>
          <w:numId w:val="15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portée du traité de Jaffa est donc limitée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Nouveauté :</w:t>
      </w:r>
    </w:p>
    <w:p w:rsidR="00A96F22" w:rsidRDefault="00A96F22" w:rsidP="006134F2">
      <w:pPr>
        <w:numPr>
          <w:ilvl w:val="0"/>
          <w:numId w:val="1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Fred II noue des relations de confiance avec l’entourage du sultan pour mieux négocier avec eux</w:t>
      </w:r>
    </w:p>
    <w:p w:rsidR="00A96F22" w:rsidRDefault="00A96F22" w:rsidP="006134F2">
      <w:pPr>
        <w:numPr>
          <w:ilvl w:val="0"/>
          <w:numId w:val="15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Mais la curiosité manifestée par Fred II à l’égard des réalités culturelles et religieuses de l’Islam </w:t>
      </w:r>
      <w:proofErr w:type="spellStart"/>
      <w:r>
        <w:rPr>
          <w:rFonts w:eastAsia="Times New Roman"/>
        </w:rPr>
        <w:t>pd</w:t>
      </w:r>
      <w:proofErr w:type="spellEnd"/>
      <w:r>
        <w:rPr>
          <w:rFonts w:eastAsia="Times New Roman"/>
        </w:rPr>
        <w:t xml:space="preserve"> son séjour à J nourrit les soupçons de trahison de la cause C en Orient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1239-1241 : la « </w:t>
      </w:r>
      <w:proofErr w:type="spellStart"/>
      <w:r>
        <w:t>Csd</w:t>
      </w:r>
      <w:proofErr w:type="spellEnd"/>
      <w:r>
        <w:t xml:space="preserve"> des barons » permet de prendre Gaza et d’étendre le royaume de J à son maximum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1244 : arrivée des </w:t>
      </w:r>
      <w:proofErr w:type="spellStart"/>
      <w:r>
        <w:t>Khwarizmiens</w:t>
      </w:r>
      <w:proofErr w:type="spellEnd"/>
      <w:r>
        <w:t xml:space="preserve"> à J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C71A1D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missions franciscaines et dominicaines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 et M sont de + en + curieux de l’Autre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Certains ecclésiastiques :</w:t>
      </w:r>
    </w:p>
    <w:p w:rsidR="00A96F22" w:rsidRDefault="00A96F22" w:rsidP="006134F2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ont compris les points de rapprochement avec la Bible </w:t>
      </w:r>
      <w:proofErr w:type="spellStart"/>
      <w:r>
        <w:rPr>
          <w:rFonts w:eastAsia="Times New Roman"/>
        </w:rPr>
        <w:t>dp</w:t>
      </w:r>
      <w:proofErr w:type="spellEnd"/>
      <w:r>
        <w:rPr>
          <w:rFonts w:eastAsia="Times New Roman"/>
        </w:rPr>
        <w:t xml:space="preserve"> les traductions du Coran (Pierre le Vénérable)</w:t>
      </w:r>
    </w:p>
    <w:p w:rsidR="00A96F22" w:rsidRDefault="00A96F22" w:rsidP="006134F2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ont pris conscience de la puissance des princes M et l’espoir de les chasser de Palestine s’estompe</w:t>
      </w:r>
    </w:p>
    <w:p w:rsidR="00A96F22" w:rsidRDefault="00A96F22" w:rsidP="006134F2">
      <w:pPr>
        <w:numPr>
          <w:ilvl w:val="0"/>
          <w:numId w:val="15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veulent réduire l’attractivité de l’Islam par d’autres moyens que mil et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pour les convertir au C (comme l’exemple des M convertis au C en Sicile sous les Normands)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François d’Assise est le pionnier du dialogue religieux avec les M</w:t>
      </w:r>
    </w:p>
    <w:p w:rsidR="00A96F22" w:rsidRDefault="00A96F22" w:rsidP="006134F2">
      <w:pPr>
        <w:numPr>
          <w:ilvl w:val="0"/>
          <w:numId w:val="1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1217 : les Frères Mineurs sont envoyés en mission aux confins de la chrétienté</w:t>
      </w:r>
    </w:p>
    <w:p w:rsidR="00A96F22" w:rsidRDefault="00A96F22" w:rsidP="006134F2">
      <w:pPr>
        <w:numPr>
          <w:ilvl w:val="0"/>
          <w:numId w:val="1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1219 : il part pour l’Egypte rejoindre les croisés à Damiette</w:t>
      </w:r>
    </w:p>
    <w:p w:rsidR="00A96F22" w:rsidRDefault="00A96F22" w:rsidP="006134F2">
      <w:pPr>
        <w:numPr>
          <w:ilvl w:val="0"/>
          <w:numId w:val="1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rencontre le sultan al-</w:t>
      </w:r>
      <w:proofErr w:type="spellStart"/>
      <w:r>
        <w:rPr>
          <w:rFonts w:eastAsia="Times New Roman"/>
        </w:rPr>
        <w:t>Kamil</w:t>
      </w:r>
      <w:proofErr w:type="spellEnd"/>
      <w:r>
        <w:rPr>
          <w:rFonts w:eastAsia="Times New Roman"/>
        </w:rPr>
        <w:t xml:space="preserve"> et engage une controverse théologique avec lui</w:t>
      </w:r>
    </w:p>
    <w:p w:rsidR="00A96F22" w:rsidRDefault="00A96F22" w:rsidP="006134F2">
      <w:pPr>
        <w:numPr>
          <w:ilvl w:val="0"/>
          <w:numId w:val="1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François remet en question le bien-fondé des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et dénonce les atrocités commises par les C contre les M</w:t>
      </w:r>
    </w:p>
    <w:p w:rsidR="00A96F22" w:rsidRDefault="00A96F22" w:rsidP="006134F2">
      <w:pPr>
        <w:numPr>
          <w:ilvl w:val="0"/>
          <w:numId w:val="15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Franciscains multiplient les couvents en TS après le passage de François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1235 : les Dominicains se lancent dans la prédication auprès des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demandent aux prélats des églises C d’Orient le droit de prêcher devant les M, jusqu’en Arménie et à Bagdad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papauté demande aux seigneurs C de TS de faire entendre à leurs esclaves M 1 prédication C / mois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Elle envoie aux souverains M des lettres d’exhortation à la conversion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Mendiants :</w:t>
      </w:r>
    </w:p>
    <w:p w:rsidR="00A96F22" w:rsidRDefault="00A96F22" w:rsidP="006134F2">
      <w:pPr>
        <w:numPr>
          <w:ilvl w:val="0"/>
          <w:numId w:val="15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engagent des controverses avec les M</w:t>
      </w:r>
    </w:p>
    <w:p w:rsidR="00A96F22" w:rsidRDefault="00A96F22" w:rsidP="006134F2">
      <w:pPr>
        <w:numPr>
          <w:ilvl w:val="0"/>
          <w:numId w:val="15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servent parfois d’intermédiaires diplomatiques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Résultats :</w:t>
      </w:r>
    </w:p>
    <w:p w:rsidR="00A96F22" w:rsidRDefault="00A96F22" w:rsidP="006134F2">
      <w:pPr>
        <w:numPr>
          <w:ilvl w:val="0"/>
          <w:numId w:val="1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Très peu de conversions</w:t>
      </w:r>
    </w:p>
    <w:p w:rsidR="00A96F22" w:rsidRDefault="00A96F22" w:rsidP="006134F2">
      <w:pPr>
        <w:numPr>
          <w:ilvl w:val="0"/>
          <w:numId w:val="16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Mais les missions mettent fin à la conception exclusive de relations avec l’Islam fondées sur la confrontation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C71A1D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Les nouvelles donnes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C71A1D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Réorganisation et tensions dans les Etats croisés jusqu’en 1256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1189-1197 : les importantes pertes territoriales ont provoqué des mutations </w:t>
      </w:r>
      <w:proofErr w:type="spellStart"/>
      <w:r>
        <w:t>ds</w:t>
      </w:r>
      <w:proofErr w:type="spellEnd"/>
      <w:r>
        <w:t xml:space="preserve"> les structures des états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1229-1241 : récupération d’une gd partie des terres perdues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Mais le renforcement de l’autorité royale amorcé à la fin du XIIe a été anéanti par la position de Fred II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société C a survécu :</w:t>
      </w:r>
    </w:p>
    <w:p w:rsidR="00A96F22" w:rsidRDefault="00A96F22" w:rsidP="006134F2">
      <w:pPr>
        <w:numPr>
          <w:ilvl w:val="0"/>
          <w:numId w:val="1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devenant essentiellement urbaine</w:t>
      </w:r>
    </w:p>
    <w:p w:rsidR="00A96F22" w:rsidRDefault="00A96F22" w:rsidP="006134F2">
      <w:pPr>
        <w:numPr>
          <w:ilvl w:val="0"/>
          <w:numId w:val="1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avec un exercice du PW qui se féodalise</w:t>
      </w:r>
    </w:p>
    <w:p w:rsidR="00A96F22" w:rsidRDefault="00A96F22" w:rsidP="006134F2">
      <w:pPr>
        <w:numPr>
          <w:ilvl w:val="0"/>
          <w:numId w:val="1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villes côtières et les forteresses de l’intérieur conservées deviennent</w:t>
      </w:r>
    </w:p>
    <w:p w:rsidR="00A96F22" w:rsidRDefault="00A96F22" w:rsidP="006134F2">
      <w:pPr>
        <w:numPr>
          <w:ilvl w:val="0"/>
          <w:numId w:val="1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noyaux autour desquels s’organise ce qui reste des états francs</w:t>
      </w:r>
    </w:p>
    <w:p w:rsidR="00A96F22" w:rsidRDefault="00A96F22" w:rsidP="006134F2">
      <w:pPr>
        <w:numPr>
          <w:ilvl w:val="0"/>
          <w:numId w:val="16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points d’appuis de la reconquête du territoire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pop des villes littorales (Acre – Jaffa – Tyr – Beyrouth – Tripoli – Antioche) s’accroît avec l’arrivée massive des Francs de l’intérieur qui ont fui la destruction de nb domaines agricoles et de tous les villages de colonisation par les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D’autres migrent vers Chypre ou le nouveau royaume d’Arménie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circulation + active de numéraire favorise le </w:t>
      </w:r>
      <w:proofErr w:type="spellStart"/>
      <w:r>
        <w:t>dével</w:t>
      </w:r>
      <w:proofErr w:type="spellEnd"/>
      <w:r>
        <w:t xml:space="preserve"> d’un train de vie luxueux directement influencé par le mode de vie arabo-M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Ex : les </w:t>
      </w:r>
      <w:proofErr w:type="spellStart"/>
      <w:r>
        <w:t>Ibelins</w:t>
      </w:r>
      <w:proofErr w:type="spellEnd"/>
      <w:r>
        <w:t xml:space="preserve"> possédaient à Beyrouth un palais à l’orientale, comportant des patios et des jeux d’eau</w:t>
      </w:r>
    </w:p>
    <w:p w:rsidR="00A96F22" w:rsidRDefault="00A96F22" w:rsidP="006134F2">
      <w:pPr>
        <w:numPr>
          <w:ilvl w:val="0"/>
          <w:numId w:val="16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 goût du luxe accentua le fossé psychologique qui séparait les Francs établis </w:t>
      </w:r>
      <w:proofErr w:type="spellStart"/>
      <w:r>
        <w:rPr>
          <w:rFonts w:eastAsia="Times New Roman"/>
        </w:rPr>
        <w:t>dp</w:t>
      </w:r>
      <w:proofErr w:type="spellEnd"/>
      <w:r>
        <w:rPr>
          <w:rFonts w:eastAsia="Times New Roman"/>
        </w:rPr>
        <w:t xml:space="preserve"> X générations en Orient et les nouveaux croisés immigrant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villes du Levant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pp barons d’Orient sont devenus autonomes vis-à-vis des Etats d’</w:t>
      </w:r>
      <w:proofErr w:type="spellStart"/>
      <w:r>
        <w:t>Occ</w:t>
      </w:r>
      <w:proofErr w:type="spellEnd"/>
      <w:r>
        <w:t xml:space="preserve"> pour financer la défense de leurs territoires et armer leurs combattants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s’appuient sur :</w:t>
      </w:r>
    </w:p>
    <w:p w:rsidR="00A96F22" w:rsidRDefault="00A96F22" w:rsidP="006134F2">
      <w:pPr>
        <w:numPr>
          <w:ilvl w:val="0"/>
          <w:numId w:val="16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Des seigneuries puissantes autour d’une forteresse (ex : Sidon, Jaffa)</w:t>
      </w:r>
    </w:p>
    <w:p w:rsidR="00A96F22" w:rsidRDefault="00A96F22" w:rsidP="006134F2">
      <w:pPr>
        <w:numPr>
          <w:ilvl w:val="0"/>
          <w:numId w:val="16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Début XIIIe : achèvement des plus puissantes fortifications (le Krak des chevaliers – le château de la mer à Sidon)</w:t>
      </w:r>
    </w:p>
    <w:p w:rsidR="00A96F22" w:rsidRDefault="00A96F22" w:rsidP="006134F2">
      <w:pPr>
        <w:numPr>
          <w:ilvl w:val="0"/>
          <w:numId w:val="16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Ces fortifications constituent désormais un réseau + complet à l’intérieur du pays (pp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comté de Tripoli)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Hugues de Champagne et </w:t>
      </w:r>
      <w:proofErr w:type="spellStart"/>
      <w:r>
        <w:t>Aimery</w:t>
      </w:r>
      <w:proofErr w:type="spellEnd"/>
      <w:r>
        <w:t xml:space="preserve"> de Lusignan s’imposent aux nobles et placent la royauté au sommet de la hiérarchie féodale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Ils obtiennent l’hommage pour </w:t>
      </w:r>
      <w:proofErr w:type="spellStart"/>
      <w:r>
        <w:t>qq</w:t>
      </w:r>
      <w:proofErr w:type="spellEnd"/>
      <w:r>
        <w:t xml:space="preserve"> fiefs des princes d’Antioche et des comtes de Tripoli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peuvent s’appuyer sur les ordres mil qui restent à leur disposition pour les campagnes mil (sans leur être subordonnés)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1240 : la réalité du PW € aux barons féodaux en l’absence des héritiers en Orient de la couronne de J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7B71E7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Saint Louis et les rêves de grande alliance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1244 :</w:t>
      </w:r>
    </w:p>
    <w:p w:rsidR="00A96F22" w:rsidRDefault="00A96F22" w:rsidP="006134F2">
      <w:pPr>
        <w:numPr>
          <w:ilvl w:val="0"/>
          <w:numId w:val="16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défaite des chevaliers C à La </w:t>
      </w:r>
      <w:proofErr w:type="spellStart"/>
      <w:r>
        <w:rPr>
          <w:rFonts w:eastAsia="Times New Roman"/>
        </w:rPr>
        <w:t>Forbie</w:t>
      </w:r>
      <w:proofErr w:type="spellEnd"/>
    </w:p>
    <w:p w:rsidR="00A96F22" w:rsidRDefault="00A96F22" w:rsidP="006134F2">
      <w:pPr>
        <w:numPr>
          <w:ilvl w:val="0"/>
          <w:numId w:val="16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sac des </w:t>
      </w:r>
      <w:proofErr w:type="spellStart"/>
      <w:r>
        <w:rPr>
          <w:rFonts w:eastAsia="Times New Roman"/>
        </w:rPr>
        <w:t>Khwarizmiens</w:t>
      </w:r>
      <w:proofErr w:type="spellEnd"/>
      <w:r>
        <w:rPr>
          <w:rFonts w:eastAsia="Times New Roman"/>
        </w:rPr>
        <w:t xml:space="preserve"> à J</w:t>
      </w:r>
    </w:p>
    <w:p w:rsidR="00A96F22" w:rsidRDefault="00A96F22" w:rsidP="006134F2">
      <w:pPr>
        <w:numPr>
          <w:ilvl w:val="0"/>
          <w:numId w:val="16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Khwarizmiens</w:t>
      </w:r>
      <w:proofErr w:type="spellEnd"/>
      <w:r>
        <w:rPr>
          <w:rFonts w:eastAsia="Times New Roman"/>
        </w:rPr>
        <w:t xml:space="preserve"> ont repris en Syrie tous les territoires reconquis par les C </w:t>
      </w:r>
      <w:proofErr w:type="spellStart"/>
      <w:r>
        <w:rPr>
          <w:rFonts w:eastAsia="Times New Roman"/>
        </w:rPr>
        <w:t>dp</w:t>
      </w:r>
      <w:proofErr w:type="spellEnd"/>
      <w:r>
        <w:rPr>
          <w:rFonts w:eastAsia="Times New Roman"/>
        </w:rPr>
        <w:t xml:space="preserve"> 1189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7</w:t>
      </w:r>
      <w:r>
        <w:rPr>
          <w:rStyle w:val="lev"/>
          <w:vertAlign w:val="superscript"/>
        </w:rPr>
        <w:t>e</w:t>
      </w:r>
      <w:r>
        <w:rPr>
          <w:rStyle w:val="lev"/>
        </w:rPr>
        <w:t xml:space="preserve"> </w:t>
      </w:r>
      <w:proofErr w:type="spellStart"/>
      <w:r>
        <w:rPr>
          <w:rStyle w:val="lev"/>
        </w:rPr>
        <w:t>csd</w:t>
      </w:r>
      <w:proofErr w:type="spellEnd"/>
      <w:r>
        <w:rPr>
          <w:rStyle w:val="lev"/>
        </w:rPr>
        <w:t> (1248-54) :</w:t>
      </w:r>
    </w:p>
    <w:p w:rsidR="00A96F22" w:rsidRDefault="00A96F22" w:rsidP="006134F2">
      <w:pPr>
        <w:numPr>
          <w:ilvl w:val="0"/>
          <w:numId w:val="1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1249 : prise de Damiette</w:t>
      </w:r>
    </w:p>
    <w:p w:rsidR="00A96F22" w:rsidRDefault="00A96F22" w:rsidP="006134F2">
      <w:pPr>
        <w:numPr>
          <w:ilvl w:val="0"/>
          <w:numId w:val="1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1250 : la défaite à Mansoura provoque une vraie catastrophe mil aggravée par la capture du roi malade et de son arrière-garde</w:t>
      </w:r>
    </w:p>
    <w:p w:rsidR="00A96F22" w:rsidRDefault="00A96F22" w:rsidP="006134F2">
      <w:pPr>
        <w:numPr>
          <w:ilvl w:val="0"/>
          <w:numId w:val="16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Libéré en échange d’une rançon payée par les Templiers, SL reste en TS pour en organiser la défense jusqu’en 1254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Causes de l’échec :</w:t>
      </w:r>
    </w:p>
    <w:p w:rsidR="00A96F22" w:rsidRDefault="00A96F22" w:rsidP="006134F2">
      <w:pPr>
        <w:numPr>
          <w:ilvl w:val="0"/>
          <w:numId w:val="16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SL n’a pas réussi à rassembler de candidats à la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en dehors de la France car les souverains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sont + intéressés par les succès de la Reconquista</w:t>
      </w:r>
    </w:p>
    <w:p w:rsidR="00A96F22" w:rsidRDefault="00A96F22" w:rsidP="006134F2">
      <w:pPr>
        <w:numPr>
          <w:ilvl w:val="0"/>
          <w:numId w:val="16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Méfiance des barons de TS contre une entreprise française</w:t>
      </w:r>
    </w:p>
    <w:p w:rsidR="00A96F22" w:rsidRDefault="00A96F22" w:rsidP="006134F2">
      <w:pPr>
        <w:numPr>
          <w:ilvl w:val="0"/>
          <w:numId w:val="16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SL refuse </w:t>
      </w:r>
      <w:proofErr w:type="spellStart"/>
      <w:r>
        <w:rPr>
          <w:rFonts w:eastAsia="Times New Roman"/>
        </w:rPr>
        <w:t>tte</w:t>
      </w:r>
      <w:proofErr w:type="spellEnd"/>
      <w:r>
        <w:rPr>
          <w:rFonts w:eastAsia="Times New Roman"/>
        </w:rPr>
        <w:t xml:space="preserve"> négociation avec les sultans d’Egypte alors que d’autres souverains </w:t>
      </w:r>
      <w:proofErr w:type="spellStart"/>
      <w:r>
        <w:rPr>
          <w:rFonts w:eastAsia="Times New Roman"/>
        </w:rPr>
        <w:t>eur</w:t>
      </w:r>
      <w:proofErr w:type="spellEnd"/>
      <w:r>
        <w:rPr>
          <w:rFonts w:eastAsia="Times New Roman"/>
        </w:rPr>
        <w:t xml:space="preserve"> souhaitent négocier avec les M car ils ne voient plus les M comme les ennemis uniques de la foi C en raison de la présence mongole en </w:t>
      </w:r>
      <w:proofErr w:type="spellStart"/>
      <w:r>
        <w:rPr>
          <w:rFonts w:eastAsia="Times New Roman"/>
        </w:rPr>
        <w:t>Eur</w:t>
      </w:r>
      <w:proofErr w:type="spellEnd"/>
      <w:r>
        <w:rPr>
          <w:rFonts w:eastAsia="Times New Roman"/>
        </w:rPr>
        <w:t xml:space="preserve"> ß 1241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7</w:t>
      </w:r>
      <w:r>
        <w:rPr>
          <w:vertAlign w:val="superscript"/>
        </w:rPr>
        <w:t>e</w:t>
      </w:r>
      <w:r>
        <w:t xml:space="preserve"> </w:t>
      </w:r>
      <w:proofErr w:type="spellStart"/>
      <w:r>
        <w:t>csd</w:t>
      </w:r>
      <w:proofErr w:type="spellEnd"/>
      <w:r>
        <w:t> :</w:t>
      </w:r>
    </w:p>
    <w:p w:rsidR="00A96F22" w:rsidRDefault="00A96F22" w:rsidP="006134F2">
      <w:pPr>
        <w:numPr>
          <w:ilvl w:val="0"/>
          <w:numId w:val="16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n’a pas modifié le rapport de force global</w:t>
      </w:r>
    </w:p>
    <w:p w:rsidR="00A96F22" w:rsidRDefault="00A96F22" w:rsidP="006134F2">
      <w:pPr>
        <w:numPr>
          <w:ilvl w:val="0"/>
          <w:numId w:val="16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elle a consolidé le statu quo et donné un sursis de 40 ans à la présence latine en Orient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1250 : les C espèrent un retournement de situation grâce à une intervention des Mongols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1260 : les Mongols sont défaits par les Mameluks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Leur réputation d’invincibilité s’effondre avec les espoirs des C de gagner contre les M en orient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Pr="0014339B" w:rsidRDefault="007B71E7" w:rsidP="006134F2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14339B">
        <w:rPr>
          <w:rStyle w:val="lev"/>
          <w:u w:val="single"/>
        </w:rPr>
        <w:t xml:space="preserve">Chapitre 4 </w:t>
      </w:r>
      <w:r w:rsidR="00A96F22" w:rsidRPr="0014339B">
        <w:rPr>
          <w:rStyle w:val="lev"/>
          <w:u w:val="single"/>
        </w:rPr>
        <w:t xml:space="preserve">L’Occident </w:t>
      </w:r>
      <w:proofErr w:type="spellStart"/>
      <w:r w:rsidR="00A96F22" w:rsidRPr="0014339B">
        <w:rPr>
          <w:rStyle w:val="lev"/>
          <w:u w:val="single"/>
        </w:rPr>
        <w:t>méd</w:t>
      </w:r>
      <w:proofErr w:type="spellEnd"/>
      <w:r w:rsidR="00A96F22" w:rsidRPr="0014339B">
        <w:rPr>
          <w:rStyle w:val="lev"/>
          <w:u w:val="single"/>
        </w:rPr>
        <w:t> : les dynasties berbères face à la Reconquista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14339B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 xml:space="preserve">La nouvelle carte </w:t>
      </w:r>
      <w:proofErr w:type="spellStart"/>
      <w:r w:rsidR="00A96F22">
        <w:rPr>
          <w:rStyle w:val="lev"/>
        </w:rPr>
        <w:t>pol</w:t>
      </w:r>
      <w:proofErr w:type="spellEnd"/>
      <w:r w:rsidR="00A96F22">
        <w:rPr>
          <w:rStyle w:val="lev"/>
        </w:rPr>
        <w:t xml:space="preserve"> de la péninsule ibérique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14339B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Aragon et Catalogne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Extension et consolidation de leur territoire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3461D1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Entre Castille et Catalogne : les conséquences d’une nouvelle union territoriale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3461D1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La Catalogne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1117 : elle reprend aux Almoravides Saragosse avec l’aide de nb chevaliers languedociens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Elle fait un raid jusqu’aux portes de Grenade et Séville et ramène de son expédition x milliers de mozarabes qui colonisent les territoires frontaliers protégés par les Ordre mil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1118 : les comtes de Barcelone contrôlent directement ou indirectement les côtes </w:t>
      </w:r>
      <w:proofErr w:type="spellStart"/>
      <w:r>
        <w:t>méd</w:t>
      </w:r>
      <w:proofErr w:type="spellEnd"/>
      <w:r>
        <w:t xml:space="preserve"> des bouches de l’Ebre à celles du Rhône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3461D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La formation du royaume du Portugal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conquêtes territoriales portugaises aux dépens des M s’inscrivent résolument dans un contexte de </w:t>
      </w:r>
      <w:proofErr w:type="spellStart"/>
      <w:r>
        <w:t>csd</w:t>
      </w:r>
      <w:proofErr w:type="spellEnd"/>
      <w:r>
        <w:t xml:space="preserve"> contre l’Islam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prise de Santarem puis de Lisbonne consacre l’</w:t>
      </w:r>
      <w:proofErr w:type="spellStart"/>
      <w:r>
        <w:t>indp</w:t>
      </w:r>
      <w:proofErr w:type="spellEnd"/>
      <w:r>
        <w:t xml:space="preserve"> du roi portugais par // à ses voisins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Elles sont contemporaines de la 2</w:t>
      </w:r>
      <w:r>
        <w:rPr>
          <w:vertAlign w:val="superscript"/>
        </w:rPr>
        <w:t>e</w:t>
      </w:r>
      <w:r>
        <w:t xml:space="preserve"> </w:t>
      </w:r>
      <w:proofErr w:type="spellStart"/>
      <w:r>
        <w:t>csd</w:t>
      </w:r>
      <w:proofErr w:type="spellEnd"/>
      <w:r>
        <w:t xml:space="preserve"> en Orient et de l’offensive des Normands en Ifriqiya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Les Portugais acceptent que les M conservent leur propriété en raison de la faiblesse numérique des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3461D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La crise castillane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Castillans perdent leur influence </w:t>
      </w:r>
      <w:proofErr w:type="spellStart"/>
      <w:r>
        <w:t>pol</w:t>
      </w:r>
      <w:proofErr w:type="spellEnd"/>
      <w:r>
        <w:t xml:space="preserve"> sur près de la ½ des terres C de la Péninsule ibérique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sont obligés de renoncer définitivement à fédérer sous leur commandement la lutte contre l’Islam en raison de :</w:t>
      </w:r>
    </w:p>
    <w:p w:rsidR="00A96F22" w:rsidRDefault="00A96F22" w:rsidP="006134F2">
      <w:pPr>
        <w:numPr>
          <w:ilvl w:val="0"/>
          <w:numId w:val="16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l’extension du territoire de Catalogne</w:t>
      </w:r>
    </w:p>
    <w:p w:rsidR="00A96F22" w:rsidRDefault="00A96F22" w:rsidP="006134F2">
      <w:pPr>
        <w:numPr>
          <w:ilvl w:val="0"/>
          <w:numId w:val="16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de la formation du Portugal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3461D1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L’affaiblissement M et la poussée C jusqu’en 1147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FA1E54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L’effondrement almoravide et la seconde période des taïfas en al-</w:t>
      </w:r>
      <w:proofErr w:type="spellStart"/>
      <w:r>
        <w:rPr>
          <w:rStyle w:val="lev"/>
        </w:rP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Les faiblesses mil almoravides face aux C : l’exemple de Saragosse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ß fin XIe : les Italiens renforcent leur emprise sur la </w:t>
      </w:r>
      <w:proofErr w:type="spellStart"/>
      <w:r>
        <w:t>Méd</w:t>
      </w:r>
      <w:proofErr w:type="spellEnd"/>
      <w:r>
        <w:t xml:space="preserve"> </w:t>
      </w:r>
      <w:proofErr w:type="spellStart"/>
      <w:r>
        <w:t>occ</w:t>
      </w:r>
      <w:proofErr w:type="spellEnd"/>
      <w:r>
        <w:t xml:space="preserve"> aux dépens des Almoravides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Maîtres de la Sardaigne et de la Corse, ils attaquent les Almoravides en al-</w:t>
      </w:r>
      <w:proofErr w:type="spellStart"/>
      <w:r>
        <w:t>Andalus</w:t>
      </w:r>
      <w:proofErr w:type="spellEnd"/>
      <w:r>
        <w:t xml:space="preserve"> avec les Provençaux et les Catalans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ß 1121 : au Maghreb, Ibn </w:t>
      </w:r>
      <w:proofErr w:type="spellStart"/>
      <w:r>
        <w:t>Tumart</w:t>
      </w:r>
      <w:proofErr w:type="spellEnd"/>
      <w:r>
        <w:t xml:space="preserve">, fondateur du </w:t>
      </w:r>
      <w:proofErr w:type="spellStart"/>
      <w:r>
        <w:t>mvt</w:t>
      </w:r>
      <w:proofErr w:type="spellEnd"/>
      <w:r>
        <w:t xml:space="preserve"> almohade, attaque et affaiblit les positions almoravides </w:t>
      </w:r>
      <w:proofErr w:type="spellStart"/>
      <w:r>
        <w:t>dp</w:t>
      </w:r>
      <w:proofErr w:type="spellEnd"/>
      <w:r>
        <w:t xml:space="preserve"> l’Atlas marocain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 royaume d’Aragon attaque et met à profit les faiblesses tactiques du dispositif almoravide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Almoravides sont discrédités aux yeux des Andalous car ils n’hésitent plus à s’allier avec des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Ex : Ils acceptent de céder des forteresses aux C en échange d’une flotte de galère pour se rendre à Majorque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Les faiblesses du système almoravide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</w:t>
      </w:r>
      <w:r>
        <w:rPr>
          <w:vertAlign w:val="superscript"/>
        </w:rPr>
        <w:t>ère</w:t>
      </w:r>
      <w:r>
        <w:t xml:space="preserve"> ½ XIIe : les Almoravides ont des difficultés pour tenir à la fois al-</w:t>
      </w:r>
      <w:proofErr w:type="spellStart"/>
      <w:r>
        <w:t>Andalus</w:t>
      </w:r>
      <w:proofErr w:type="spellEnd"/>
      <w:r>
        <w:t xml:space="preserve"> et le Maghreb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Au Maghreb, c’est la milice C du Catalan </w:t>
      </w:r>
      <w:proofErr w:type="spellStart"/>
      <w:r>
        <w:t>Reverter</w:t>
      </w:r>
      <w:proofErr w:type="spellEnd"/>
      <w:r>
        <w:t xml:space="preserve"> qui est le pp rempart à la progression des Almohades jusqu’en 1144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Effritement d’un système collectif pris entre :</w:t>
      </w:r>
    </w:p>
    <w:p w:rsidR="00A96F22" w:rsidRDefault="00A96F22" w:rsidP="006134F2">
      <w:pPr>
        <w:numPr>
          <w:ilvl w:val="0"/>
          <w:numId w:val="16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attaques C en Péninsule ibérique</w:t>
      </w:r>
    </w:p>
    <w:p w:rsidR="00A96F22" w:rsidRDefault="00A96F22" w:rsidP="006134F2">
      <w:pPr>
        <w:numPr>
          <w:ilvl w:val="0"/>
          <w:numId w:val="16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les succès mil et idéologiques des Almohades au Maghreb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1147 : effondrement du PW almoravide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Almoravides sont malikites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 </w:t>
      </w:r>
      <w:proofErr w:type="spellStart"/>
      <w:r>
        <w:t>fuqaha</w:t>
      </w:r>
      <w:proofErr w:type="spellEnd"/>
      <w:r>
        <w:t xml:space="preserve"> andalous accusent les Almoravides :</w:t>
      </w:r>
    </w:p>
    <w:p w:rsidR="00A96F22" w:rsidRDefault="00A96F22" w:rsidP="006134F2">
      <w:pPr>
        <w:numPr>
          <w:ilvl w:val="0"/>
          <w:numId w:val="17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d’incompétence mil</w:t>
      </w:r>
    </w:p>
    <w:p w:rsidR="00A96F22" w:rsidRDefault="00A96F22" w:rsidP="006134F2">
      <w:pPr>
        <w:numPr>
          <w:ilvl w:val="0"/>
          <w:numId w:val="17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et de non respect du droit M (en particulier en matière d’impôts)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même critique au Maghreb accroît l’influence d’Ibn </w:t>
      </w:r>
      <w:proofErr w:type="spellStart"/>
      <w:r>
        <w:t>Tumart</w:t>
      </w:r>
      <w:proofErr w:type="spellEnd"/>
      <w:r>
        <w:t xml:space="preserve"> et des Almohades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Almoravides soutiennent les </w:t>
      </w:r>
      <w:proofErr w:type="spellStart"/>
      <w:r>
        <w:t>fuqaha</w:t>
      </w:r>
      <w:proofErr w:type="spellEnd"/>
      <w:r>
        <w:t xml:space="preserve"> andalous qui s’opposent au soufisme venu d’Orient :</w:t>
      </w:r>
    </w:p>
    <w:p w:rsidR="00A96F22" w:rsidRDefault="00A96F22" w:rsidP="006134F2">
      <w:pPr>
        <w:numPr>
          <w:ilvl w:val="0"/>
          <w:numId w:val="17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1109 : autodafé des œuvres de al-Ghazali</w:t>
      </w:r>
    </w:p>
    <w:p w:rsidR="00A96F22" w:rsidRDefault="00A96F22" w:rsidP="006134F2">
      <w:pPr>
        <w:numPr>
          <w:ilvl w:val="0"/>
          <w:numId w:val="17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Véritable inquisition contre les maîtres soufis en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De nouveau les taïfas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En al-</w:t>
      </w:r>
      <w:proofErr w:type="spellStart"/>
      <w:r>
        <w:t>Andalus</w:t>
      </w:r>
      <w:proofErr w:type="spellEnd"/>
      <w:r>
        <w:t>, le déclin des Almoravides donne naissance à une 2</w:t>
      </w:r>
      <w:r>
        <w:rPr>
          <w:vertAlign w:val="superscript"/>
        </w:rPr>
        <w:t>ème</w:t>
      </w:r>
      <w:r>
        <w:t xml:space="preserve"> période de taïfas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L’essor du soufisme et le mahdisme (</w:t>
      </w:r>
      <w:proofErr w:type="spellStart"/>
      <w:r>
        <w:t>mvt</w:t>
      </w:r>
      <w:proofErr w:type="spellEnd"/>
      <w:r>
        <w:t xml:space="preserve"> messianique) diffusé par les Almohades répondent à la recherche de nouvelles formes de vie religieuse par une société :</w:t>
      </w:r>
    </w:p>
    <w:p w:rsidR="00A96F22" w:rsidRDefault="00A96F22" w:rsidP="006134F2">
      <w:pPr>
        <w:numPr>
          <w:ilvl w:val="0"/>
          <w:numId w:val="17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 + en + islamisée</w:t>
      </w:r>
    </w:p>
    <w:p w:rsidR="00A96F22" w:rsidRDefault="00A96F22" w:rsidP="006134F2">
      <w:pPr>
        <w:numPr>
          <w:ilvl w:val="0"/>
          <w:numId w:val="17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qui souffre de l’étroitesse du juridisme malikite</w:t>
      </w:r>
    </w:p>
    <w:p w:rsidR="00A96F22" w:rsidRDefault="00A96F22" w:rsidP="006134F2">
      <w:pPr>
        <w:numPr>
          <w:ilvl w:val="0"/>
          <w:numId w:val="17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qui doit faire face à l’inquiétude des M qui ne réussissent pas à stopper l’avancée des C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Péninsule ibérique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grandes familles qui avaient reçu des commandements mil et X cadis des gd cités prennent le contrôle des régions d’al-</w:t>
      </w:r>
      <w:proofErr w:type="spellStart"/>
      <w: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Ex : Ibn </w:t>
      </w:r>
      <w:proofErr w:type="spellStart"/>
      <w:r>
        <w:t>Qasi</w:t>
      </w:r>
      <w:proofErr w:type="spellEnd"/>
      <w:r>
        <w:t xml:space="preserve"> au Portugal à Silves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C’est un notable </w:t>
      </w:r>
      <w:proofErr w:type="spellStart"/>
      <w:r>
        <w:rPr>
          <w:rFonts w:eastAsia="Times New Roman"/>
        </w:rPr>
        <w:t>muwallad</w:t>
      </w:r>
      <w:proofErr w:type="spellEnd"/>
      <w:r>
        <w:rPr>
          <w:rFonts w:eastAsia="Times New Roman"/>
        </w:rPr>
        <w:t xml:space="preserve"> (descendants de C autochtones)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est formé au mysticisme ghazalien par les maîtres soufis andalous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s’entoure d’un groupe de soufis (les </w:t>
      </w:r>
      <w:proofErr w:type="spellStart"/>
      <w:r>
        <w:rPr>
          <w:rFonts w:eastAsia="Times New Roman"/>
        </w:rPr>
        <w:t>muridun</w:t>
      </w:r>
      <w:proofErr w:type="spellEnd"/>
      <w:r>
        <w:rPr>
          <w:rFonts w:eastAsia="Times New Roman"/>
        </w:rPr>
        <w:t xml:space="preserve"> = disciples) qu’il regroupe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un ribat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1144 : il transforme ce </w:t>
      </w:r>
      <w:proofErr w:type="spellStart"/>
      <w:r>
        <w:rPr>
          <w:rFonts w:eastAsia="Times New Roman"/>
        </w:rPr>
        <w:t>mvt</w:t>
      </w:r>
      <w:proofErr w:type="spellEnd"/>
      <w:r>
        <w:rPr>
          <w:rFonts w:eastAsia="Times New Roman"/>
        </w:rPr>
        <w:t xml:space="preserve"> religieux en une prise de PW :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prend le titre de Mahdi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frappe monnaie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s’empare des régions du SW andalou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Après sa défaite face aux Almoravides pour s’emparer de Séville, il se soumet au calife almohade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cet exemple montre que la société andalouse et ses élites n’adhèrent plus aux idéaux du malikisme classique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reprend son </w:t>
      </w:r>
      <w:proofErr w:type="spellStart"/>
      <w:r>
        <w:rPr>
          <w:rFonts w:eastAsia="Times New Roman"/>
        </w:rPr>
        <w:t>indp</w:t>
      </w:r>
      <w:proofErr w:type="spellEnd"/>
      <w:r>
        <w:rPr>
          <w:rFonts w:eastAsia="Times New Roman"/>
        </w:rPr>
        <w:t xml:space="preserve"> face aux Almohades mais il est rejeté par les chefs locaux</w:t>
      </w:r>
    </w:p>
    <w:p w:rsidR="00A96F22" w:rsidRDefault="00A96F22" w:rsidP="006134F2">
      <w:pPr>
        <w:numPr>
          <w:ilvl w:val="0"/>
          <w:numId w:val="17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demande l’aide du roi du Portugal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1151 : la pop de Silves le met à mort car très en colère contre lui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L’emprise de ces </w:t>
      </w:r>
      <w:proofErr w:type="spellStart"/>
      <w:r>
        <w:t>mvts</w:t>
      </w:r>
      <w:proofErr w:type="spellEnd"/>
      <w:r>
        <w:t xml:space="preserve"> mystiques</w:t>
      </w:r>
    </w:p>
    <w:p w:rsidR="00A96F22" w:rsidRDefault="00A96F22" w:rsidP="006134F2">
      <w:pPr>
        <w:numPr>
          <w:ilvl w:val="0"/>
          <w:numId w:val="17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gagne </w:t>
      </w:r>
      <w:proofErr w:type="spellStart"/>
      <w:r>
        <w:rPr>
          <w:rFonts w:eastAsia="Times New Roman"/>
        </w:rPr>
        <w:t>ttes</w:t>
      </w:r>
      <w:proofErr w:type="spellEnd"/>
      <w:r>
        <w:rPr>
          <w:rFonts w:eastAsia="Times New Roman"/>
        </w:rPr>
        <w:t xml:space="preserve"> les couches de la pop d’al-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et du Maghreb</w:t>
      </w:r>
    </w:p>
    <w:p w:rsidR="00A96F22" w:rsidRDefault="00A96F22" w:rsidP="006134F2">
      <w:pPr>
        <w:numPr>
          <w:ilvl w:val="0"/>
          <w:numId w:val="17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donne naissance au Maghreb au maraboutisme, relayé par les zawiyas (confréries mystiques) équivalentes des </w:t>
      </w:r>
      <w:proofErr w:type="spellStart"/>
      <w:r>
        <w:rPr>
          <w:rFonts w:eastAsia="Times New Roman"/>
        </w:rPr>
        <w:t>khanqah</w:t>
      </w:r>
      <w:proofErr w:type="spellEnd"/>
      <w:r>
        <w:rPr>
          <w:rFonts w:eastAsia="Times New Roman"/>
        </w:rPr>
        <w:t xml:space="preserve"> en Orient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C profitent de l’effondrement de l’Etat pour prendre l’offensive sur tous les fronts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 </w:t>
      </w:r>
    </w:p>
    <w:p w:rsidR="00A96F22" w:rsidRDefault="00A96F22" w:rsidP="00B146A2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offensives C sur le Tage et contre Almeria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1147 : les Almohades prennent Marrakech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1147 : les C ibériques repoussent la frontière jusqu’au sud du Tage car :</w:t>
      </w:r>
    </w:p>
    <w:p w:rsidR="00A96F22" w:rsidRDefault="00A96F22" w:rsidP="006134F2">
      <w:pPr>
        <w:numPr>
          <w:ilvl w:val="0"/>
          <w:numId w:val="1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L’armée almoravide est en déliquescence</w:t>
      </w:r>
    </w:p>
    <w:p w:rsidR="00A96F22" w:rsidRDefault="00A96F22" w:rsidP="006134F2">
      <w:pPr>
        <w:numPr>
          <w:ilvl w:val="0"/>
          <w:numId w:val="1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Ibériques sont soutenus par :</w:t>
      </w:r>
    </w:p>
    <w:p w:rsidR="00A96F22" w:rsidRDefault="00A96F22" w:rsidP="006134F2">
      <w:pPr>
        <w:numPr>
          <w:ilvl w:val="0"/>
          <w:numId w:val="1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croisés de la 2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csd</w:t>
      </w:r>
      <w:proofErr w:type="spellEnd"/>
    </w:p>
    <w:p w:rsidR="00A96F22" w:rsidRDefault="00A96F22" w:rsidP="006134F2">
      <w:pPr>
        <w:numPr>
          <w:ilvl w:val="0"/>
          <w:numId w:val="1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des C venus du N des Pyrénées</w:t>
      </w:r>
    </w:p>
    <w:p w:rsidR="00A96F22" w:rsidRDefault="00A96F22" w:rsidP="006134F2">
      <w:pPr>
        <w:numPr>
          <w:ilvl w:val="0"/>
          <w:numId w:val="17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flottes italiennes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Italiens s’emparent d’Almeria (le + gd port M d’</w:t>
      </w:r>
      <w:proofErr w:type="spellStart"/>
      <w:r>
        <w:t>Occ</w:t>
      </w:r>
      <w:proofErr w:type="spellEnd"/>
      <w:r>
        <w:t>)</w:t>
      </w:r>
    </w:p>
    <w:p w:rsidR="00A96F22" w:rsidRDefault="00A96F22" w:rsidP="006134F2">
      <w:pPr>
        <w:numPr>
          <w:ilvl w:val="0"/>
          <w:numId w:val="17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M ne contrôlent plus la zone maritime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de la </w:t>
      </w:r>
      <w:proofErr w:type="spellStart"/>
      <w:r>
        <w:rPr>
          <w:rFonts w:eastAsia="Times New Roman"/>
        </w:rPr>
        <w:t>Méd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1154 : les Almohades reconquièrent Almeria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constitution au Maghreb d’un nouvel </w:t>
      </w:r>
      <w:proofErr w:type="spellStart"/>
      <w:r>
        <w:t>emp</w:t>
      </w:r>
      <w:proofErr w:type="spellEnd"/>
      <w:r>
        <w:t>. (almohade) redonne espoir aux Andalous de stopper la Reconquista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342728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lastRenderedPageBreak/>
        <w:t>La Sicile, l’Ifriqiya et l’Egypte au XIIe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Avant 1086 : les Normands signent un pacte de non-agression avec les Zirides pour être plus libres en Sicile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1120… : ils font alliance avec le comte Barcelone contre les Almoravides appelés en Ifriqiya</w:t>
      </w:r>
    </w:p>
    <w:p w:rsidR="00A96F22" w:rsidRDefault="00A96F22" w:rsidP="006134F2">
      <w:pPr>
        <w:numPr>
          <w:ilvl w:val="0"/>
          <w:numId w:val="17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Normands s’allient à une dynastie puis à une autre afin de mieux établir leur influence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Roger II (1130-54) mène une véritable </w:t>
      </w:r>
      <w:proofErr w:type="spellStart"/>
      <w:r>
        <w:t>pol</w:t>
      </w:r>
      <w:proofErr w:type="spellEnd"/>
      <w:r>
        <w:t xml:space="preserve"> maghrébine :</w:t>
      </w:r>
    </w:p>
    <w:p w:rsidR="00A96F22" w:rsidRDefault="00A96F22" w:rsidP="006134F2">
      <w:pPr>
        <w:numPr>
          <w:ilvl w:val="0"/>
          <w:numId w:val="17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conquiert les villes côtières de l’Ifriqiya pour :</w:t>
      </w:r>
    </w:p>
    <w:p w:rsidR="00A96F22" w:rsidRDefault="00A96F22" w:rsidP="006134F2">
      <w:pPr>
        <w:numPr>
          <w:ilvl w:val="0"/>
          <w:numId w:val="17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Sécuriser les routes maritimes du commerce sicilien contre la piraterie</w:t>
      </w:r>
    </w:p>
    <w:p w:rsidR="00A96F22" w:rsidRDefault="00A96F22" w:rsidP="006134F2">
      <w:pPr>
        <w:numPr>
          <w:ilvl w:val="0"/>
          <w:numId w:val="17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S’imposer comme roi de l’Ifriqiya</w:t>
      </w:r>
    </w:p>
    <w:p w:rsidR="00A96F22" w:rsidRDefault="00A96F22" w:rsidP="006134F2">
      <w:pPr>
        <w:numPr>
          <w:ilvl w:val="0"/>
          <w:numId w:val="17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fiscalité normande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ces villes M y est modérée :</w:t>
      </w:r>
    </w:p>
    <w:p w:rsidR="00A96F22" w:rsidRDefault="00A96F22" w:rsidP="006134F2">
      <w:pPr>
        <w:numPr>
          <w:ilvl w:val="0"/>
          <w:numId w:val="17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jizya</w:t>
      </w:r>
      <w:proofErr w:type="spellEnd"/>
      <w:r>
        <w:rPr>
          <w:rFonts w:eastAsia="Times New Roman"/>
        </w:rPr>
        <w:t xml:space="preserve"> prélevée sur les M est individuelle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les villes conquises par la force / collective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celles qui ont capitulé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Normands et les Fatimides ont noué des relations de bon voisinage</w:t>
      </w:r>
    </w:p>
    <w:p w:rsidR="00A96F22" w:rsidRDefault="00A96F22" w:rsidP="006134F2">
      <w:pPr>
        <w:numPr>
          <w:ilvl w:val="0"/>
          <w:numId w:val="1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Fatimides ont laissé les Normands s’emparer de l’Ifriqiya</w:t>
      </w:r>
    </w:p>
    <w:p w:rsidR="00A96F22" w:rsidRDefault="00A96F22" w:rsidP="006134F2">
      <w:pPr>
        <w:numPr>
          <w:ilvl w:val="0"/>
          <w:numId w:val="1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 arabes jouent le rôle d’intermédiaires entre Normands et Fatimides (Ex : George d’Antioche)</w:t>
      </w:r>
    </w:p>
    <w:p w:rsidR="00A96F22" w:rsidRDefault="00A96F22" w:rsidP="006134F2">
      <w:pPr>
        <w:numPr>
          <w:ilvl w:val="0"/>
          <w:numId w:val="17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Normands copient certains cérémoniaux et pratiques byzantins et d’autres fatimides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Almohades mettent fin à la domination normande en Ifriqiya</w:t>
      </w:r>
    </w:p>
    <w:p w:rsidR="00A96F22" w:rsidRDefault="00A96F22" w:rsidP="006134F2">
      <w:pPr>
        <w:numPr>
          <w:ilvl w:val="0"/>
          <w:numId w:val="18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font disparaître l’église C d’Ifriqiya accusée d’avoir soutenus les Latins</w:t>
      </w:r>
    </w:p>
    <w:p w:rsidR="00A96F22" w:rsidRDefault="00A96F22" w:rsidP="006134F2">
      <w:pPr>
        <w:numPr>
          <w:ilvl w:val="0"/>
          <w:numId w:val="18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Almohades obtiennent le soutien de la pop </w:t>
      </w:r>
      <w:proofErr w:type="spellStart"/>
      <w:r>
        <w:rPr>
          <w:rFonts w:eastAsia="Times New Roman"/>
        </w:rPr>
        <w:t>ifriqiyenne</w:t>
      </w:r>
      <w:proofErr w:type="spellEnd"/>
      <w:r>
        <w:rPr>
          <w:rFonts w:eastAsia="Times New Roman"/>
        </w:rPr>
        <w:t xml:space="preserve"> qui refuse la domination C</w:t>
      </w:r>
    </w:p>
    <w:p w:rsidR="00A96F22" w:rsidRDefault="00A96F22" w:rsidP="006134F2">
      <w:pPr>
        <w:numPr>
          <w:ilvl w:val="0"/>
          <w:numId w:val="18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Mais les marchands M continuent de faire du commerce avec la Sicile, même C tt au long du XIIe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Normands jouent un faible rôle dans les </w:t>
      </w:r>
      <w:proofErr w:type="spellStart"/>
      <w:r>
        <w:t>csd</w:t>
      </w:r>
      <w:proofErr w:type="spellEnd"/>
      <w:r>
        <w:t xml:space="preserve"> avant la fin du XIIe car :</w:t>
      </w:r>
    </w:p>
    <w:p w:rsidR="00A96F22" w:rsidRDefault="00A96F22" w:rsidP="006134F2">
      <w:pPr>
        <w:numPr>
          <w:ilvl w:val="0"/>
          <w:numId w:val="18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préfèrent conquérir et consolider leur domination en Ifriqiya</w:t>
      </w:r>
    </w:p>
    <w:p w:rsidR="00A96F22" w:rsidRDefault="00A96F22" w:rsidP="006134F2">
      <w:pPr>
        <w:numPr>
          <w:ilvl w:val="0"/>
          <w:numId w:val="18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s’opposent au basileus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C93F2A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Les illusions du redressement almohade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C93F2A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contrastes de la puissance almohade face aux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1147 : les Almohades s’emparent du Maghreb et de l’Ifriqiya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prennent le contrôle de la + gd partie d’an-</w:t>
      </w:r>
      <w:proofErr w:type="spellStart"/>
      <w: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Le </w:t>
      </w:r>
      <w:proofErr w:type="spellStart"/>
      <w:r>
        <w:rPr>
          <w:rStyle w:val="lev"/>
        </w:rPr>
        <w:t>makhsen</w:t>
      </w:r>
      <w:proofErr w:type="spellEnd"/>
      <w:r>
        <w:rPr>
          <w:rStyle w:val="lev"/>
        </w:rPr>
        <w:t xml:space="preserve"> almohade</w:t>
      </w:r>
    </w:p>
    <w:p w:rsidR="00A96F22" w:rsidRDefault="00A96F22" w:rsidP="006134F2">
      <w:pPr>
        <w:numPr>
          <w:ilvl w:val="0"/>
          <w:numId w:val="18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Almohades mettent en place un Etat solide avec une bonne organisation mil</w:t>
      </w:r>
    </w:p>
    <w:p w:rsidR="00A96F22" w:rsidRDefault="00A96F22" w:rsidP="006134F2">
      <w:pPr>
        <w:numPr>
          <w:ilvl w:val="0"/>
          <w:numId w:val="18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GV et l’administration constituent le </w:t>
      </w:r>
      <w:proofErr w:type="spellStart"/>
      <w:r>
        <w:rPr>
          <w:rFonts w:eastAsia="Times New Roman"/>
        </w:rPr>
        <w:t>makhsen</w:t>
      </w:r>
      <w:proofErr w:type="spellEnd"/>
    </w:p>
    <w:p w:rsidR="00A96F22" w:rsidRDefault="00A96F22" w:rsidP="006134F2">
      <w:pPr>
        <w:numPr>
          <w:ilvl w:val="0"/>
          <w:numId w:val="18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</w:t>
      </w:r>
      <w:proofErr w:type="spellStart"/>
      <w:r>
        <w:rPr>
          <w:rFonts w:eastAsia="Times New Roman"/>
        </w:rPr>
        <w:t>makhsen</w:t>
      </w:r>
      <w:proofErr w:type="spellEnd"/>
      <w:r>
        <w:rPr>
          <w:rFonts w:eastAsia="Times New Roman"/>
        </w:rPr>
        <w:t xml:space="preserve"> donne aux califes des moyens efficaces pour exercer le PW</w:t>
      </w:r>
    </w:p>
    <w:p w:rsidR="00A96F22" w:rsidRDefault="00A96F22" w:rsidP="006134F2">
      <w:pPr>
        <w:numPr>
          <w:ilvl w:val="0"/>
          <w:numId w:val="18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Mais ils doivent faire face à la résistance de nb adversaires M (ex : les Banu </w:t>
      </w:r>
      <w:proofErr w:type="spellStart"/>
      <w:r>
        <w:rPr>
          <w:rFonts w:eastAsia="Times New Roman"/>
        </w:rPr>
        <w:t>Ghaniya</w:t>
      </w:r>
      <w:proofErr w:type="spellEnd"/>
      <w:r>
        <w:rPr>
          <w:rFonts w:eastAsia="Times New Roman"/>
        </w:rPr>
        <w:t xml:space="preserve"> des Baléares)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L’armée</w:t>
      </w:r>
    </w:p>
    <w:p w:rsidR="00A96F22" w:rsidRDefault="00A96F22" w:rsidP="006134F2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Almohades en font une machine de guerre très efficace</w:t>
      </w:r>
    </w:p>
    <w:p w:rsidR="00A96F22" w:rsidRDefault="00A96F22" w:rsidP="006134F2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Aménagement d’une base navale</w:t>
      </w:r>
    </w:p>
    <w:p w:rsidR="00A96F22" w:rsidRDefault="00A96F22" w:rsidP="006134F2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Constitution d’une flotte nb et puissante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1212 : défaite almohade de Las </w:t>
      </w:r>
      <w:proofErr w:type="spellStart"/>
      <w:r>
        <w:t>Navas</w:t>
      </w:r>
      <w:proofErr w:type="spellEnd"/>
      <w:r>
        <w:t xml:space="preserve"> de </w:t>
      </w:r>
      <w:proofErr w:type="spellStart"/>
      <w:r>
        <w:t>Tolosa</w:t>
      </w:r>
      <w:proofErr w:type="spellEnd"/>
      <w:r>
        <w:t> :</w:t>
      </w:r>
    </w:p>
    <w:p w:rsidR="00A96F22" w:rsidRDefault="00A96F22" w:rsidP="006134F2">
      <w:pPr>
        <w:numPr>
          <w:ilvl w:val="0"/>
          <w:numId w:val="18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Désagrègement de l’armée almohade</w:t>
      </w:r>
    </w:p>
    <w:p w:rsidR="00A96F22" w:rsidRDefault="00A96F22" w:rsidP="006134F2">
      <w:pPr>
        <w:numPr>
          <w:ilvl w:val="0"/>
          <w:numId w:val="18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faiblesses internes submergent les Almohades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L’économie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2</w:t>
      </w:r>
      <w:r>
        <w:rPr>
          <w:vertAlign w:val="superscript"/>
        </w:rPr>
        <w:t>e</w:t>
      </w:r>
      <w:r>
        <w:t xml:space="preserve"> ½ du XIIe : une des périodes les + prospères du Maghreb </w:t>
      </w:r>
      <w:proofErr w:type="spellStart"/>
      <w:r>
        <w:t>occ</w:t>
      </w:r>
      <w:proofErr w:type="spellEnd"/>
      <w:r>
        <w:t xml:space="preserve"> et du Sud d’al-</w:t>
      </w:r>
      <w:proofErr w:type="spellStart"/>
      <w:r>
        <w:t>Andalus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Almohades contrôlent les routes de l’or leur permettant de frapper une monnaie de TB qualité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Ils </w:t>
      </w:r>
      <w:proofErr w:type="spellStart"/>
      <w:r>
        <w:t>dével</w:t>
      </w:r>
      <w:proofErr w:type="spellEnd"/>
      <w:r>
        <w:t xml:space="preserve"> les relations commerciales le long du littoral atlantique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Faiblesses éco :</w:t>
      </w:r>
    </w:p>
    <w:p w:rsidR="00A96F22" w:rsidRDefault="00A96F22" w:rsidP="006134F2">
      <w:pPr>
        <w:numPr>
          <w:ilvl w:val="0"/>
          <w:numId w:val="1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L’Ifriqiya coupée de son littoral par les conquêtes normandes</w:t>
      </w:r>
    </w:p>
    <w:p w:rsidR="00A96F22" w:rsidRDefault="00A96F22" w:rsidP="006134F2">
      <w:pPr>
        <w:numPr>
          <w:ilvl w:val="0"/>
          <w:numId w:val="1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Almohades augmentent les impôts et entraîne la désertification des campagnes</w:t>
      </w:r>
    </w:p>
    <w:p w:rsidR="00A96F22" w:rsidRDefault="00A96F22" w:rsidP="006134F2">
      <w:pPr>
        <w:numPr>
          <w:ilvl w:val="0"/>
          <w:numId w:val="18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constante progression du commerce italien affaiblit le Maghreb en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puis sur le littoral atlantique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Fin XIIe : les C maîtrisent le transport des marchandises et des hommes entre les 2 rives de la </w:t>
      </w:r>
      <w:proofErr w:type="spellStart"/>
      <w:r>
        <w:t>Méd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Ex : les M utilisent les navires C pour se rendre à La Mecque</w:t>
      </w:r>
    </w:p>
    <w:p w:rsidR="00A96F22" w:rsidRDefault="00A96F22" w:rsidP="006134F2">
      <w:pPr>
        <w:numPr>
          <w:ilvl w:val="0"/>
          <w:numId w:val="1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Almohades laissent les Italiens, Catalans et Provençaux contrôler les voies maritimes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N-S</w:t>
      </w:r>
    </w:p>
    <w:p w:rsidR="00A96F22" w:rsidRDefault="00A96F22" w:rsidP="006134F2">
      <w:pPr>
        <w:numPr>
          <w:ilvl w:val="0"/>
          <w:numId w:val="1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C deviennent les intermédiaires incontournables à la place des M et </w:t>
      </w:r>
      <w:proofErr w:type="spellStart"/>
      <w:r>
        <w:rPr>
          <w:rFonts w:eastAsia="Times New Roman"/>
        </w:rPr>
        <w:t>surtt</w:t>
      </w:r>
      <w:proofErr w:type="spellEnd"/>
      <w:r>
        <w:rPr>
          <w:rFonts w:eastAsia="Times New Roman"/>
        </w:rPr>
        <w:t xml:space="preserve"> des juifs du trafic maritime entre les ports M</w:t>
      </w:r>
    </w:p>
    <w:p w:rsidR="00A96F22" w:rsidRDefault="00A96F22" w:rsidP="006134F2">
      <w:pPr>
        <w:numPr>
          <w:ilvl w:val="0"/>
          <w:numId w:val="1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Cette dépendance éco vis-à-vis des </w:t>
      </w:r>
      <w:proofErr w:type="spellStart"/>
      <w:r>
        <w:rPr>
          <w:rFonts w:eastAsia="Times New Roman"/>
        </w:rPr>
        <w:t>Eur</w:t>
      </w:r>
      <w:proofErr w:type="spellEnd"/>
      <w:r>
        <w:rPr>
          <w:rFonts w:eastAsia="Times New Roman"/>
        </w:rPr>
        <w:t xml:space="preserve"> affaiblit les Almohades</w:t>
      </w:r>
    </w:p>
    <w:p w:rsidR="00A96F22" w:rsidRDefault="00A96F22" w:rsidP="006134F2">
      <w:pPr>
        <w:numPr>
          <w:ilvl w:val="0"/>
          <w:numId w:val="1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XIIIe : les </w:t>
      </w:r>
      <w:proofErr w:type="spellStart"/>
      <w:r>
        <w:rPr>
          <w:rFonts w:eastAsia="Times New Roman"/>
        </w:rPr>
        <w:t>Eur</w:t>
      </w:r>
      <w:proofErr w:type="spellEnd"/>
      <w:r>
        <w:rPr>
          <w:rFonts w:eastAsia="Times New Roman"/>
        </w:rPr>
        <w:t xml:space="preserve"> possèdent une avancée technologique sur le plan naval qui leur permet de dominer les échanges en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occ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La faiblesse de l’idéologie almohade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Almohade signifie l’unitarisme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 € au sunnisme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Ibn </w:t>
      </w:r>
      <w:proofErr w:type="spellStart"/>
      <w:r>
        <w:rPr>
          <w:rFonts w:eastAsia="Times New Roman"/>
        </w:rPr>
        <w:t>Tumart</w:t>
      </w:r>
      <w:proofErr w:type="spellEnd"/>
      <w:r>
        <w:rPr>
          <w:rFonts w:eastAsia="Times New Roman"/>
        </w:rPr>
        <w:t xml:space="preserve"> explique l’affaiblissement des M face aux C par la conduite religieuse des Almoravides :</w:t>
      </w:r>
    </w:p>
    <w:p w:rsidR="00A96F22" w:rsidRDefault="00A96F22" w:rsidP="006134F2">
      <w:pPr>
        <w:numPr>
          <w:ilvl w:val="0"/>
          <w:numId w:val="1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Impôts illégaux</w:t>
      </w:r>
    </w:p>
    <w:p w:rsidR="00A96F22" w:rsidRDefault="00A96F22" w:rsidP="006134F2">
      <w:pPr>
        <w:numPr>
          <w:ilvl w:val="0"/>
          <w:numId w:val="1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Mœurs dissolues</w:t>
      </w:r>
    </w:p>
    <w:p w:rsidR="00A96F22" w:rsidRDefault="00A96F22" w:rsidP="006134F2">
      <w:pPr>
        <w:numPr>
          <w:ilvl w:val="0"/>
          <w:numId w:val="1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jihad prôné par Ibn </w:t>
      </w:r>
      <w:proofErr w:type="spellStart"/>
      <w:r>
        <w:rPr>
          <w:rFonts w:eastAsia="Times New Roman"/>
        </w:rPr>
        <w:t>Tumart</w:t>
      </w:r>
      <w:proofErr w:type="spellEnd"/>
      <w:r>
        <w:rPr>
          <w:rFonts w:eastAsia="Times New Roman"/>
        </w:rPr>
        <w:t xml:space="preserve"> doit combattre les mauvais M (Almoravides) et les C</w:t>
      </w:r>
    </w:p>
    <w:p w:rsidR="00A96F22" w:rsidRDefault="00A96F22" w:rsidP="006134F2">
      <w:pPr>
        <w:numPr>
          <w:ilvl w:val="0"/>
          <w:numId w:val="18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Ibn </w:t>
      </w:r>
      <w:proofErr w:type="spellStart"/>
      <w:r>
        <w:rPr>
          <w:rFonts w:eastAsia="Times New Roman"/>
        </w:rPr>
        <w:t>Tumart</w:t>
      </w:r>
      <w:proofErr w:type="spellEnd"/>
      <w:r>
        <w:rPr>
          <w:rFonts w:eastAsia="Times New Roman"/>
        </w:rPr>
        <w:t xml:space="preserve"> prend le titre d’Imam puis ses successeurs de calife pour montrer le caractère messianique et universel de leur mission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Almohades critiquent le malikisme borné des Almoravides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Ils s’appuient sur :</w:t>
      </w:r>
    </w:p>
    <w:p w:rsidR="00A96F22" w:rsidRDefault="00A96F22" w:rsidP="006134F2">
      <w:pPr>
        <w:numPr>
          <w:ilvl w:val="0"/>
          <w:numId w:val="18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intellectuels pour diffuser leurs critiques [Ex : Averroès (Ibn </w:t>
      </w:r>
      <w:proofErr w:type="spellStart"/>
      <w:r>
        <w:rPr>
          <w:rFonts w:eastAsia="Times New Roman"/>
        </w:rPr>
        <w:t>Rushd</w:t>
      </w:r>
      <w:proofErr w:type="spellEnd"/>
      <w:r>
        <w:rPr>
          <w:rFonts w:eastAsia="Times New Roman"/>
        </w:rPr>
        <w:t>)]</w:t>
      </w:r>
    </w:p>
    <w:p w:rsidR="00A96F22" w:rsidRDefault="00A96F22" w:rsidP="006134F2">
      <w:pPr>
        <w:numPr>
          <w:ilvl w:val="0"/>
          <w:numId w:val="18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soufistes</w:t>
      </w:r>
      <w:proofErr w:type="spellEnd"/>
      <w:r>
        <w:rPr>
          <w:rFonts w:eastAsia="Times New Roman"/>
        </w:rPr>
        <w:t xml:space="preserve"> pour animer le jihad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Almohades affirment vouloir mettre fin :</w:t>
      </w:r>
    </w:p>
    <w:p w:rsidR="00A96F22" w:rsidRDefault="00A96F22" w:rsidP="006134F2">
      <w:pPr>
        <w:numPr>
          <w:ilvl w:val="0"/>
          <w:numId w:val="18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au C au Maghreb et en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numPr>
          <w:ilvl w:val="0"/>
          <w:numId w:val="18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à la présence juive</w:t>
      </w:r>
    </w:p>
    <w:p w:rsidR="00A96F22" w:rsidRDefault="00A96F22" w:rsidP="006134F2">
      <w:pPr>
        <w:numPr>
          <w:ilvl w:val="0"/>
          <w:numId w:val="18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 gd intellectuels juifs fuient l’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M vers l’Egypte (ex : Maïmonide en 1165)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derniers Almohades abandonnent le dogme d’Ibn </w:t>
      </w:r>
      <w:proofErr w:type="spellStart"/>
      <w:r>
        <w:t>Tumart</w:t>
      </w:r>
      <w:proofErr w:type="spellEnd"/>
      <w:r>
        <w:t xml:space="preserve"> et perdent la légitimité de leur PW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</w:t>
      </w:r>
      <w:proofErr w:type="spellStart"/>
      <w:r>
        <w:t>fuqaha</w:t>
      </w:r>
      <w:proofErr w:type="spellEnd"/>
      <w:r>
        <w:t xml:space="preserve"> sunnites ont </w:t>
      </w:r>
      <w:proofErr w:type="spellStart"/>
      <w:r>
        <w:t>tjs</w:t>
      </w:r>
      <w:proofErr w:type="spellEnd"/>
      <w:r>
        <w:t xml:space="preserve"> considéré la doctrine almohade comme une hérésie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lastRenderedPageBreak/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doctrine almohade ne permet pas d’enrayer les malaises sociaux, moraux et religieux de la société M </w:t>
      </w:r>
      <w:proofErr w:type="spellStart"/>
      <w:r>
        <w:t>occ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C05BA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L’effort mil almohade contre les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Les expéditions terrestres et maritimes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1170-80 : bataille navale de l’Atlantique entre :</w:t>
      </w:r>
    </w:p>
    <w:p w:rsidR="00A96F22" w:rsidRDefault="00A96F22" w:rsidP="006134F2">
      <w:pPr>
        <w:numPr>
          <w:ilvl w:val="0"/>
          <w:numId w:val="19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Almohades et les Portugais</w:t>
      </w:r>
    </w:p>
    <w:p w:rsidR="00A96F22" w:rsidRDefault="00A96F22" w:rsidP="006134F2">
      <w:pPr>
        <w:numPr>
          <w:ilvl w:val="0"/>
          <w:numId w:val="19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Almohades et les Castillans ß 1248 Séville et Cadix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L’incapacité almohade à stopper la Reconquista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Des relations avec les « </w:t>
      </w:r>
      <w:proofErr w:type="spellStart"/>
      <w:r>
        <w:rPr>
          <w:rStyle w:val="lev"/>
        </w:rPr>
        <w:t>harbî</w:t>
      </w:r>
      <w:proofErr w:type="spellEnd"/>
      <w:r>
        <w:rPr>
          <w:rStyle w:val="lev"/>
        </w:rPr>
        <w:t> », réduites au strict minimum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proofErr w:type="spellStart"/>
      <w:r>
        <w:t>Harbi</w:t>
      </w:r>
      <w:proofErr w:type="spellEnd"/>
      <w:r>
        <w:t xml:space="preserve"> = ennemi, ceux qui habitent le dar al-</w:t>
      </w:r>
      <w:proofErr w:type="spellStart"/>
      <w:r>
        <w:t>harb</w:t>
      </w:r>
      <w:proofErr w:type="spellEnd"/>
      <w:r>
        <w:t xml:space="preserve"> (territoire de la guerre)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Almohades sont incapables de faire reculer les C car :</w:t>
      </w:r>
    </w:p>
    <w:p w:rsidR="00A96F22" w:rsidRDefault="00A96F22" w:rsidP="006134F2">
      <w:pPr>
        <w:numPr>
          <w:ilvl w:val="0"/>
          <w:numId w:val="1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Comme les Omeyyades et les Almoravides, les Almohades ne sont pas animés par un esprit de conquête, sauf pour reprendre les territoires perdu par l’Islam</w:t>
      </w:r>
    </w:p>
    <w:p w:rsidR="00A96F22" w:rsidRDefault="00A96F22" w:rsidP="006134F2">
      <w:pPr>
        <w:numPr>
          <w:ilvl w:val="0"/>
          <w:numId w:val="1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dynastie M n’envisage pas de franchir les limites du dar al-Islam dont elle hérite à son accession au PW</w:t>
      </w:r>
    </w:p>
    <w:p w:rsidR="00A96F22" w:rsidRDefault="00A96F22" w:rsidP="006134F2">
      <w:pPr>
        <w:numPr>
          <w:ilvl w:val="0"/>
          <w:numId w:val="19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Seuls les peuples « nouveaux » (ex : les Turcs) se lancent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une véritable guerre de conquête (B. Lewis d’après Ibn </w:t>
      </w:r>
      <w:proofErr w:type="spellStart"/>
      <w:r>
        <w:rPr>
          <w:rFonts w:eastAsia="Times New Roman"/>
        </w:rPr>
        <w:t>Khaldun</w:t>
      </w:r>
      <w:proofErr w:type="spellEnd"/>
      <w:r>
        <w:rPr>
          <w:rFonts w:eastAsia="Times New Roman"/>
        </w:rPr>
        <w:t>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2 types de relations diplomatiques avec les C :</w:t>
      </w:r>
    </w:p>
    <w:p w:rsidR="00A96F22" w:rsidRDefault="00A96F22" w:rsidP="006134F2">
      <w:pPr>
        <w:numPr>
          <w:ilvl w:val="0"/>
          <w:numId w:val="19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signature de trêves</w:t>
      </w:r>
    </w:p>
    <w:p w:rsidR="00A96F22" w:rsidRDefault="00A96F22" w:rsidP="006134F2">
      <w:pPr>
        <w:numPr>
          <w:ilvl w:val="0"/>
          <w:numId w:val="19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relations commerciales : ce sont </w:t>
      </w:r>
      <w:proofErr w:type="spellStart"/>
      <w:r>
        <w:rPr>
          <w:rFonts w:eastAsia="Times New Roman"/>
        </w:rPr>
        <w:t>tjs</w:t>
      </w:r>
      <w:proofErr w:type="spellEnd"/>
      <w:r>
        <w:rPr>
          <w:rFonts w:eastAsia="Times New Roman"/>
        </w:rPr>
        <w:t xml:space="preserve"> les Italiens qui se rendent auprès du calife pour obtenir des traités commerciaux, des avantages douaniers contre l’engagement de ne plus se livrer à la piraterie contre les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C05BA1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Réorganisation et victoire des C de la Péninsule ibérique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C05BA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efforts de coordination entre Castille et Aragon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Castille demeure affaiblie par d’interminables conflits dynastiques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1143 (traité de Zamora) : entre Castille et Portugal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1151 (traité de </w:t>
      </w:r>
      <w:proofErr w:type="spellStart"/>
      <w:r>
        <w:t>Tudellen</w:t>
      </w:r>
      <w:proofErr w:type="spellEnd"/>
      <w:r>
        <w:t xml:space="preserve">) – 1191 (traité de Huesca) : 40 ans de trêve et de coopération entre les 2 puissances </w:t>
      </w:r>
      <w:proofErr w:type="spellStart"/>
      <w:r>
        <w:t>ds</w:t>
      </w:r>
      <w:proofErr w:type="spellEnd"/>
      <w:r>
        <w:t xml:space="preserve"> l’</w:t>
      </w:r>
      <w:proofErr w:type="spellStart"/>
      <w:r>
        <w:t>org</w:t>
      </w:r>
      <w:proofErr w:type="spellEnd"/>
      <w:r>
        <w:t xml:space="preserve"> de la Reconquista</w:t>
      </w:r>
    </w:p>
    <w:p w:rsidR="00A96F22" w:rsidRDefault="00A96F22" w:rsidP="006134F2">
      <w:pPr>
        <w:numPr>
          <w:ilvl w:val="0"/>
          <w:numId w:val="19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Partage de la péninsule en 3 zones de dominations longitudinales</w:t>
      </w:r>
    </w:p>
    <w:p w:rsidR="00A96F22" w:rsidRDefault="00A96F22" w:rsidP="006134F2">
      <w:pPr>
        <w:numPr>
          <w:ilvl w:val="0"/>
          <w:numId w:val="19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Fin des rivalités entre les rois C pour exercer la direction hégémonique de la Reconquista</w:t>
      </w:r>
    </w:p>
    <w:p w:rsidR="00A96F22" w:rsidRDefault="00A96F22" w:rsidP="006134F2">
      <w:pPr>
        <w:numPr>
          <w:ilvl w:val="0"/>
          <w:numId w:val="19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Priorité absolue donnée au combat contre les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couronne d’Aragon a recueilli l’héritage de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1166 : la Provence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1173 : le Roussillon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1191 (traité de Huesca) : ligue de royaumes C contre la Castille qui se retrouve seule à lutter contre les Almohades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E2336A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lastRenderedPageBreak/>
        <w:t>La poussée portugaise (PEU INTERESSANT)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Giraldo </w:t>
      </w:r>
      <w:proofErr w:type="spellStart"/>
      <w:r>
        <w:rPr>
          <w:rStyle w:val="lev"/>
        </w:rPr>
        <w:t>Sempavor</w:t>
      </w:r>
      <w:proofErr w:type="spellEnd"/>
      <w:r>
        <w:rPr>
          <w:rStyle w:val="lev"/>
        </w:rPr>
        <w:t> : un équivalent du Cid dans la Reconquista d’occident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Sancho 1</w:t>
      </w:r>
      <w:r>
        <w:rPr>
          <w:rStyle w:val="lev"/>
          <w:vertAlign w:val="superscript"/>
        </w:rPr>
        <w:t>er</w:t>
      </w:r>
      <w:r>
        <w:rPr>
          <w:rStyle w:val="lev"/>
        </w:rPr>
        <w:t xml:space="preserve"> et les campagnes de Silves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E2336A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ordres militaires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ß 1151 (traité de </w:t>
      </w:r>
      <w:proofErr w:type="spellStart"/>
      <w:r>
        <w:t>Tudellen</w:t>
      </w:r>
      <w:proofErr w:type="spellEnd"/>
      <w:r>
        <w:t>) : la Reconquista s’appuie sur les ordres mil</w:t>
      </w:r>
    </w:p>
    <w:p w:rsidR="00A96F22" w:rsidRDefault="00A96F22" w:rsidP="006134F2">
      <w:pPr>
        <w:numPr>
          <w:ilvl w:val="0"/>
          <w:numId w:val="1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L’esprit de défense de la terre C est désormais incarné par les Ordres de chevalerie religieuse</w:t>
      </w:r>
    </w:p>
    <w:p w:rsidR="00A96F22" w:rsidRDefault="00A96F22" w:rsidP="006134F2">
      <w:pPr>
        <w:numPr>
          <w:ilvl w:val="0"/>
          <w:numId w:val="19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Leur fondation confirme l’orientation définitive vers la guerre sainte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1150… : formation du 1</w:t>
      </w:r>
      <w:r>
        <w:rPr>
          <w:vertAlign w:val="superscript"/>
        </w:rPr>
        <w:t>er</w:t>
      </w:r>
      <w:r>
        <w:t xml:space="preserve"> ordre mil ibérique ó l’ordre de Calatrava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Objectifs :</w:t>
      </w:r>
    </w:p>
    <w:p w:rsidR="00A96F22" w:rsidRDefault="00A96F22" w:rsidP="006134F2">
      <w:pPr>
        <w:numPr>
          <w:ilvl w:val="0"/>
          <w:numId w:val="19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protéger les territoires conquis lors des offensives C précédentes</w:t>
      </w:r>
    </w:p>
    <w:p w:rsidR="00A96F22" w:rsidRDefault="00A96F22" w:rsidP="006134F2">
      <w:pPr>
        <w:numPr>
          <w:ilvl w:val="0"/>
          <w:numId w:val="19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organiser la résistance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ordres mil insufflent à la Reconquista un esprit de combat intransigeant qui relègue au 2d plan les objectifs de conquête et de distribution des terres</w:t>
      </w:r>
    </w:p>
    <w:p w:rsidR="00A96F22" w:rsidRDefault="00A96F22" w:rsidP="006134F2">
      <w:pPr>
        <w:numPr>
          <w:ilvl w:val="0"/>
          <w:numId w:val="19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moines-soldats jouent un rôle décisif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contre-offensive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Ils aident l’Eglise à devenir </w:t>
      </w:r>
      <w:proofErr w:type="spellStart"/>
      <w:r>
        <w:t>indp</w:t>
      </w:r>
      <w:proofErr w:type="spellEnd"/>
      <w:r>
        <w:t xml:space="preserve"> du PW </w:t>
      </w:r>
      <w:proofErr w:type="spellStart"/>
      <w:r>
        <w:t>pol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le cadre de la réforme grégorienne.</w:t>
      </w:r>
    </w:p>
    <w:p w:rsidR="00A96F22" w:rsidRDefault="00A96F22" w:rsidP="006134F2">
      <w:pPr>
        <w:numPr>
          <w:ilvl w:val="0"/>
          <w:numId w:val="19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échange, l’Eglise accorde des privilèges aux ordres mil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E2336A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 xml:space="preserve">La croisade de Las </w:t>
      </w:r>
      <w:proofErr w:type="spellStart"/>
      <w:r>
        <w:rPr>
          <w:rStyle w:val="lev"/>
        </w:rPr>
        <w:t>Navas</w:t>
      </w:r>
      <w:proofErr w:type="spellEnd"/>
      <w:r>
        <w:rPr>
          <w:rStyle w:val="lev"/>
        </w:rPr>
        <w:t xml:space="preserve"> de </w:t>
      </w:r>
      <w:proofErr w:type="spellStart"/>
      <w:r>
        <w:rPr>
          <w:rStyle w:val="lev"/>
        </w:rPr>
        <w:t>Tolosa</w:t>
      </w:r>
      <w:proofErr w:type="spellEnd"/>
      <w:r>
        <w:rPr>
          <w:rStyle w:val="lev"/>
        </w:rPr>
        <w:t xml:space="preserve"> (1212)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Cette bataille renverse définitivement les forces au profit des C qui ont à partir de ce moment-là l’initiative de la guerre et sont soutenus par les privilèges pontificaux de la </w:t>
      </w:r>
      <w:proofErr w:type="spellStart"/>
      <w:r>
        <w:t>Csd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E2336A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La Reconquista et l’effondrement almohade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19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Après 1212, les Almohades ont besoin de l’aide des C pour évincer leurs rivaux comme </w:t>
      </w:r>
      <w:proofErr w:type="spellStart"/>
      <w:r>
        <w:rPr>
          <w:rFonts w:eastAsia="Times New Roman"/>
        </w:rPr>
        <w:t>pd</w:t>
      </w:r>
      <w:proofErr w:type="spellEnd"/>
      <w:r>
        <w:rPr>
          <w:rFonts w:eastAsia="Times New Roman"/>
        </w:rPr>
        <w:t xml:space="preserve"> les 2 périodes de taïfas</w:t>
      </w:r>
    </w:p>
    <w:p w:rsidR="00A96F22" w:rsidRDefault="00A96F22" w:rsidP="006134F2">
      <w:pPr>
        <w:numPr>
          <w:ilvl w:val="0"/>
          <w:numId w:val="19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ne disposent plus d’une armée capable de s’opposer aux C en al-</w:t>
      </w:r>
      <w:proofErr w:type="spellStart"/>
      <w:r>
        <w:rPr>
          <w:rFonts w:eastAsia="Times New Roman"/>
        </w:rPr>
        <w:t>Andalus</w:t>
      </w:r>
      <w:proofErr w:type="spellEnd"/>
      <w:r>
        <w:rPr>
          <w:rFonts w:eastAsia="Times New Roman"/>
        </w:rPr>
        <w:t xml:space="preserve"> ou aux tribus berbères du Maroc</w:t>
      </w:r>
    </w:p>
    <w:p w:rsidR="00A96F22" w:rsidRDefault="00A96F22" w:rsidP="006134F2">
      <w:pPr>
        <w:numPr>
          <w:ilvl w:val="0"/>
          <w:numId w:val="19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L’originalité réside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participation active de nouveaux acteurs comme les Génois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2F7F63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Les C du Maghreb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Les M face aux prélats et marchands latins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Pénétration des Latins au Maghreb sous 2 formes :</w:t>
      </w:r>
    </w:p>
    <w:p w:rsidR="00A96F22" w:rsidRDefault="00A96F22" w:rsidP="006134F2">
      <w:pPr>
        <w:numPr>
          <w:ilvl w:val="0"/>
          <w:numId w:val="19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Génois participent aux luttes entre rivaux almohades en soutenant l’un d’eux</w:t>
      </w:r>
    </w:p>
    <w:p w:rsidR="00A96F22" w:rsidRDefault="00A96F22" w:rsidP="006134F2">
      <w:pPr>
        <w:numPr>
          <w:ilvl w:val="0"/>
          <w:numId w:val="19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à 1220… : Ceuta est le pp comptoir des C où se déroule le commerce entre C et M sous le contrôle des douaniers almohades</w:t>
      </w:r>
    </w:p>
    <w:p w:rsidR="00A96F22" w:rsidRDefault="00A96F22" w:rsidP="006134F2">
      <w:pPr>
        <w:numPr>
          <w:ilvl w:val="0"/>
          <w:numId w:val="19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1232 : ils aident le calife al-Rashid qui leur permet de passer pour la 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fois le détroit de Gibraltar</w:t>
      </w:r>
    </w:p>
    <w:p w:rsidR="00A96F22" w:rsidRDefault="00A96F22" w:rsidP="006134F2">
      <w:pPr>
        <w:numPr>
          <w:ilvl w:val="0"/>
          <w:numId w:val="19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1234-35 (crise de Ceuta) : un notable demande l’aide des Génois contre les Catalans qui ont pillé le fondouk génois</w:t>
      </w:r>
    </w:p>
    <w:p w:rsidR="00A96F22" w:rsidRDefault="00A96F22" w:rsidP="006134F2">
      <w:pPr>
        <w:numPr>
          <w:ilvl w:val="0"/>
          <w:numId w:val="19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1260 (crise de Salé) : assaut des Génois contre Salé à il y a plus de marins génois que d’habitants M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ville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Missions C :</w:t>
      </w:r>
    </w:p>
    <w:p w:rsidR="00A96F22" w:rsidRDefault="00A96F22" w:rsidP="006134F2">
      <w:pPr>
        <w:numPr>
          <w:ilvl w:val="1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1225 : des missions franciscaines tentent (comme en Orient) de convertir les M de Salé</w:t>
      </w:r>
    </w:p>
    <w:p w:rsidR="00A96F22" w:rsidRDefault="00A96F22" w:rsidP="006134F2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Les frères mineurs sont massacrés</w:t>
      </w:r>
    </w:p>
    <w:p w:rsidR="00A96F22" w:rsidRDefault="00A96F22" w:rsidP="006134F2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calife al-</w:t>
      </w:r>
      <w:proofErr w:type="spellStart"/>
      <w:r>
        <w:rPr>
          <w:rFonts w:eastAsia="Times New Roman"/>
        </w:rPr>
        <w:t>Mamum</w:t>
      </w:r>
      <w:proofErr w:type="spellEnd"/>
      <w:r>
        <w:rPr>
          <w:rFonts w:eastAsia="Times New Roman"/>
        </w:rPr>
        <w:t xml:space="preserve"> (1227-1232) est discrédité car :</w:t>
      </w:r>
    </w:p>
    <w:p w:rsidR="00A96F22" w:rsidRDefault="00A96F22" w:rsidP="006134F2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a accepté l’envoi d’un évêque C à Marrakech et la fondation d’un évêché</w:t>
      </w:r>
    </w:p>
    <w:p w:rsidR="00A96F22" w:rsidRDefault="00A96F22" w:rsidP="006134F2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Alors qu’il a prononcé la fin de la doctrine d’Ibn </w:t>
      </w:r>
      <w:proofErr w:type="spellStart"/>
      <w:r>
        <w:rPr>
          <w:rFonts w:eastAsia="Times New Roman"/>
        </w:rPr>
        <w:t>Tumart</w:t>
      </w:r>
      <w:proofErr w:type="spellEnd"/>
    </w:p>
    <w:p w:rsidR="00A96F22" w:rsidRDefault="00A96F22" w:rsidP="006134F2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a fait massacrer de nb Almohades</w:t>
      </w:r>
    </w:p>
    <w:p w:rsidR="00A96F22" w:rsidRDefault="00A96F22" w:rsidP="006134F2">
      <w:pPr>
        <w:numPr>
          <w:ilvl w:val="0"/>
          <w:numId w:val="20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derniers souverains almohades acceptent les missions envoyées par les papes à Marrakech contre l’aide mil des 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Les ambitions latines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domination commerciale de la mer par les </w:t>
      </w:r>
      <w:proofErr w:type="spellStart"/>
      <w:r>
        <w:t>Eur</w:t>
      </w:r>
      <w:proofErr w:type="spellEnd"/>
      <w:r>
        <w:t xml:space="preserve"> est renforcée au XIIIe</w:t>
      </w:r>
    </w:p>
    <w:p w:rsidR="00A96F22" w:rsidRDefault="00A96F22" w:rsidP="006134F2">
      <w:pPr>
        <w:numPr>
          <w:ilvl w:val="0"/>
          <w:numId w:val="20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Elle participe à la Reconquista en asséchant les relations et le ravitaillement des M par mer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XIIIe : nouvel essor catalan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Les Catalans se ravitaillent </w:t>
      </w:r>
      <w:proofErr w:type="spellStart"/>
      <w:r>
        <w:t>surtt</w:t>
      </w:r>
      <w:proofErr w:type="spellEnd"/>
      <w:r>
        <w:t xml:space="preserve"> en or d’Afrique </w:t>
      </w:r>
      <w:proofErr w:type="spellStart"/>
      <w:r>
        <w:t>ds</w:t>
      </w:r>
      <w:proofErr w:type="spellEnd"/>
      <w:r>
        <w:t xml:space="preserve"> les ports du Maroc à la Libye (</w:t>
      </w:r>
      <w:proofErr w:type="spellStart"/>
      <w:r>
        <w:t>surtt</w:t>
      </w:r>
      <w:proofErr w:type="spellEnd"/>
      <w:r>
        <w:t xml:space="preserve"> à Ceuta et Bougie)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1160 : conclusion de traités commerciaux entre les Pisans et les princes berbères du Maroc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ß 1164 : renforcement de la présence des Génois à fin XIIe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XIIIe : Marseillais et Montpelliérains présents </w:t>
      </w:r>
      <w:proofErr w:type="spellStart"/>
      <w:r>
        <w:t>ds</w:t>
      </w:r>
      <w:proofErr w:type="spellEnd"/>
      <w:r>
        <w:t xml:space="preserve"> les ports du Maghreb </w:t>
      </w:r>
      <w:proofErr w:type="spellStart"/>
      <w:r>
        <w:t>occ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Pol agressive pour protéger les îles reconquises (Baléares) contre les offensives redoutées des émirs berbères</w:t>
      </w:r>
    </w:p>
    <w:p w:rsidR="00A96F22" w:rsidRDefault="00A96F22" w:rsidP="006134F2">
      <w:pPr>
        <w:numPr>
          <w:ilvl w:val="0"/>
          <w:numId w:val="20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Guerre de course royale le long des côtes ibériques grâce à une flotte mobile à partir des Baléares</w:t>
      </w:r>
    </w:p>
    <w:p w:rsidR="00A96F22" w:rsidRDefault="00A96F22" w:rsidP="006134F2">
      <w:pPr>
        <w:numPr>
          <w:ilvl w:val="0"/>
          <w:numId w:val="20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Soutien de la papauté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Mais ß 1250, le projet de conquête catalane du Maroc s’effondre car les marchands préfèrent commercer pacifiquement </w:t>
      </w:r>
      <w:proofErr w:type="spellStart"/>
      <w:r>
        <w:t>ds</w:t>
      </w:r>
      <w:proofErr w:type="spellEnd"/>
      <w:r>
        <w:t xml:space="preserve"> les ports et les villes du Maghreb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57565C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La Reconquista d’al-</w:t>
      </w:r>
      <w:proofErr w:type="spellStart"/>
      <w:r>
        <w:rPr>
          <w:rStyle w:val="lev"/>
        </w:rPr>
        <w:t>Andalus</w:t>
      </w:r>
      <w:proofErr w:type="spellEnd"/>
      <w:r>
        <w:rPr>
          <w:rStyle w:val="lev"/>
        </w:rPr>
        <w:t xml:space="preserve"> jusqu’à la chute de Séville (1248)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La faiblesse des émirs d’al-</w:t>
      </w:r>
      <w:proofErr w:type="spellStart"/>
      <w:r>
        <w:rPr>
          <w:rStyle w:val="lev"/>
        </w:rPr>
        <w:t>Andalus</w:t>
      </w:r>
      <w:proofErr w:type="spellEnd"/>
    </w:p>
    <w:p w:rsidR="00A96F22" w:rsidRDefault="00A96F22" w:rsidP="006134F2">
      <w:pPr>
        <w:numPr>
          <w:ilvl w:val="0"/>
          <w:numId w:val="2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Après 1212 : les souverains C ne rencontrent plus d’armée M qui les empêche d’achever la Reconquista</w:t>
      </w:r>
    </w:p>
    <w:p w:rsidR="00A96F22" w:rsidRDefault="00A96F22" w:rsidP="006134F2">
      <w:pPr>
        <w:numPr>
          <w:ilvl w:val="0"/>
          <w:numId w:val="2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ont réussi grâce à l’action presque simultanée des Portugais – Castillans – Léonais – Aragonais</w:t>
      </w:r>
    </w:p>
    <w:p w:rsidR="00A96F22" w:rsidRDefault="00A96F22" w:rsidP="006134F2">
      <w:pPr>
        <w:numPr>
          <w:ilvl w:val="0"/>
          <w:numId w:val="20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1230 : des royaumes de taïfas se reconstituent mais seuls les Nasrides de Grenade réussissent à édifier un Etat M viable face aux C en payant un tribut et en devenant vassal de la Castille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Les conquêtes C</w:t>
      </w:r>
    </w:p>
    <w:p w:rsidR="00A96F22" w:rsidRDefault="00A96F22" w:rsidP="006134F2">
      <w:pPr>
        <w:numPr>
          <w:ilvl w:val="0"/>
          <w:numId w:val="20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½ XIIIe : accélération de la Reconquista grâce à des armées royales nb, encadrées par les Ordres mil et renforcées de nb chevaliers volontaires du N</w:t>
      </w:r>
    </w:p>
    <w:p w:rsidR="00A96F22" w:rsidRDefault="00A96F22" w:rsidP="006134F2">
      <w:pPr>
        <w:numPr>
          <w:ilvl w:val="0"/>
          <w:numId w:val="20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La Reconquista atteint des régions peuplées et mises en valeur </w:t>
      </w:r>
      <w:proofErr w:type="spellStart"/>
      <w:r>
        <w:rPr>
          <w:rFonts w:eastAsia="Times New Roman"/>
        </w:rPr>
        <w:t>pd</w:t>
      </w:r>
      <w:proofErr w:type="spellEnd"/>
      <w:r>
        <w:rPr>
          <w:rFonts w:eastAsia="Times New Roman"/>
        </w:rPr>
        <w:t xml:space="preserve"> X siècles par les pop M, qui ravitaillent les gd cités M à l’éco riche et diversifiée</w:t>
      </w:r>
    </w:p>
    <w:p w:rsidR="00A96F22" w:rsidRDefault="00A96F22" w:rsidP="006134F2">
      <w:pPr>
        <w:numPr>
          <w:ilvl w:val="0"/>
          <w:numId w:val="20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roi apparaît moins en chef de conquête qu’en souverain de tous ses sujets, </w:t>
      </w:r>
      <w:proofErr w:type="spellStart"/>
      <w:r>
        <w:rPr>
          <w:rFonts w:eastAsia="Times New Roman"/>
        </w:rPr>
        <w:t>qq</w:t>
      </w:r>
      <w:proofErr w:type="spellEnd"/>
      <w:r>
        <w:rPr>
          <w:rFonts w:eastAsia="Times New Roman"/>
        </w:rPr>
        <w:t xml:space="preserve"> soit leur origine</w:t>
      </w:r>
    </w:p>
    <w:p w:rsidR="00A96F22" w:rsidRDefault="00A96F22" w:rsidP="006134F2">
      <w:pPr>
        <w:numPr>
          <w:ilvl w:val="0"/>
          <w:numId w:val="20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atténue la rigueur idéologique de la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pour tirer le meilleur des richesses de ses terres</w:t>
      </w:r>
    </w:p>
    <w:p w:rsidR="00A96F22" w:rsidRDefault="00A96F22" w:rsidP="006134F2">
      <w:pPr>
        <w:numPr>
          <w:ilvl w:val="0"/>
          <w:numId w:val="20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Confiscation systématique des terres au détriment des propriétaires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3F4BB8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 xml:space="preserve">➡️ </w:t>
      </w:r>
      <w:r w:rsidR="00A96F22">
        <w:rPr>
          <w:rStyle w:val="lev"/>
        </w:rPr>
        <w:t>La monarchie de Sicile et la place de l’élément arabe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lastRenderedPageBreak/>
        <w:t>Les Arabes et les souverains normands de Sicile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place des Arabes </w:t>
      </w:r>
      <w:proofErr w:type="spellStart"/>
      <w:r>
        <w:t>ds</w:t>
      </w:r>
      <w:proofErr w:type="spellEnd"/>
      <w:r>
        <w:t xml:space="preserve"> l’élaboration de la monarchie en Sicile varie au cours du temps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souverains ont adopté les pratiques de leurs contemporains maghrébins et égyptiens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Roger 1</w:t>
      </w:r>
      <w:r>
        <w:rPr>
          <w:vertAlign w:val="superscript"/>
        </w:rPr>
        <w:t>er</w:t>
      </w:r>
      <w:r>
        <w:t xml:space="preserve"> mise </w:t>
      </w:r>
      <w:proofErr w:type="spellStart"/>
      <w:r>
        <w:t>surtt</w:t>
      </w:r>
      <w:proofErr w:type="spellEnd"/>
      <w:r>
        <w:t xml:space="preserve"> sur l’élément grec au sein de l’administration et </w:t>
      </w:r>
      <w:proofErr w:type="spellStart"/>
      <w:r>
        <w:t>ds</w:t>
      </w:r>
      <w:proofErr w:type="spellEnd"/>
      <w:r>
        <w:t xml:space="preserve"> la reconstruction des monastères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Roger II :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George d’Antioche (originaire de Syrie) est son + proche conseiller et joue un rôle essentiel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est le chef de l’armée normande et prend le titre d’émir des émirs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a travaillé pour le basileus et pour les Zirides ó il maîtrise le grec et l’arabe (H ; </w:t>
      </w:r>
      <w:proofErr w:type="spellStart"/>
      <w:r>
        <w:rPr>
          <w:rFonts w:eastAsia="Times New Roman"/>
        </w:rPr>
        <w:t>Bresc</w:t>
      </w:r>
      <w:proofErr w:type="spellEnd"/>
      <w:r>
        <w:rPr>
          <w:rFonts w:eastAsia="Times New Roman"/>
        </w:rPr>
        <w:t xml:space="preserve"> le surnomme le « melkite » sicilien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est l’interlocuteur des partenaires arabes (Ifriqiya, Egypte) du royaume normand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est l’artisan de sa </w:t>
      </w:r>
      <w:proofErr w:type="spellStart"/>
      <w:r>
        <w:rPr>
          <w:rFonts w:eastAsia="Times New Roman"/>
        </w:rPr>
        <w:t>pol</w:t>
      </w:r>
      <w:proofErr w:type="spellEnd"/>
      <w:r>
        <w:rPr>
          <w:rFonts w:eastAsia="Times New Roman"/>
        </w:rPr>
        <w:t xml:space="preserve"> d’expansion en Ifriqiya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aide à la ré-arabisation et à la </w:t>
      </w:r>
      <w:proofErr w:type="spellStart"/>
      <w:r>
        <w:rPr>
          <w:rFonts w:eastAsia="Times New Roman"/>
        </w:rPr>
        <w:t>réorg</w:t>
      </w:r>
      <w:proofErr w:type="spellEnd"/>
      <w:r>
        <w:rPr>
          <w:rFonts w:eastAsia="Times New Roman"/>
        </w:rPr>
        <w:t xml:space="preserve"> de l’administration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Roger II a la volonté d’établir une symbiose entre les éléments grec, latin et arabe présents en Sicile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3 langues se côtoient et la rédaction des diplômes arabes se fait selon les usages en vigueur à la cour fatimide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cérémonial de la cour mêle éléments byzantins et islamiques (utilisation du parasol comme les Fatimides)</w:t>
      </w:r>
    </w:p>
    <w:p w:rsidR="00A96F22" w:rsidRDefault="00A96F22" w:rsidP="006134F2">
      <w:pPr>
        <w:numPr>
          <w:ilvl w:val="0"/>
          <w:numId w:val="20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Syncrétisme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le domaine artistique et culturel :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Ex : la chapelle palatine mêle </w:t>
      </w:r>
      <w:proofErr w:type="spellStart"/>
      <w:r>
        <w:t>muqarnas</w:t>
      </w:r>
      <w:proofErr w:type="spellEnd"/>
      <w:r>
        <w:t xml:space="preserve"> (motif ornemental de l’architecture islamique sous la forme d’arc) et peintures sur bois aux desseins orientalisants, mosaïques d’influence byzantine et programme religieux latin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Guillaume 1</w:t>
      </w:r>
      <w:r>
        <w:rPr>
          <w:vertAlign w:val="superscript"/>
        </w:rPr>
        <w:t>er</w:t>
      </w:r>
      <w:r>
        <w:t> et II :</w:t>
      </w:r>
    </w:p>
    <w:p w:rsidR="00A96F22" w:rsidRDefault="00A96F22" w:rsidP="006134F2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Arabo-M : intermédiaires indispensables d’une « diplomatie arabe » / bouc-émissaires en cas d’échec</w:t>
      </w:r>
    </w:p>
    <w:p w:rsidR="00A96F22" w:rsidRDefault="00A96F22" w:rsidP="006134F2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Tous les gd officiers d’origine A-M qui occupent des postes importants auprès du souverain normand sont soupçonnés de trahison ou de conversion superficielle</w:t>
      </w:r>
    </w:p>
    <w:p w:rsidR="00A96F22" w:rsidRDefault="00A96F22" w:rsidP="006134F2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Ils sont exécutés ou doivent fuir</w:t>
      </w:r>
    </w:p>
    <w:p w:rsidR="00A96F22" w:rsidRDefault="00A96F22" w:rsidP="006134F2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Guillaume 1</w:t>
      </w:r>
      <w:r>
        <w:rPr>
          <w:rFonts w:eastAsia="Times New Roman"/>
          <w:vertAlign w:val="superscript"/>
        </w:rPr>
        <w:t>er</w:t>
      </w:r>
      <w:r>
        <w:rPr>
          <w:rFonts w:eastAsia="Times New Roman"/>
        </w:rPr>
        <w:t>:</w:t>
      </w:r>
    </w:p>
    <w:p w:rsidR="00A96F22" w:rsidRDefault="00A96F22" w:rsidP="006134F2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 réussit pas à maintenir les Normands en Ifriqiya</w:t>
      </w:r>
    </w:p>
    <w:p w:rsidR="00A96F22" w:rsidRDefault="00A96F22" w:rsidP="006134F2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s’intéresse plus aux </w:t>
      </w:r>
      <w:proofErr w:type="spellStart"/>
      <w:r>
        <w:rPr>
          <w:rFonts w:eastAsia="Times New Roman"/>
        </w:rPr>
        <w:t>csd</w:t>
      </w:r>
      <w:proofErr w:type="spellEnd"/>
      <w:r>
        <w:rPr>
          <w:rFonts w:eastAsia="Times New Roman"/>
        </w:rPr>
        <w:t xml:space="preserve"> et au PO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cour normande ne fut </w:t>
      </w:r>
      <w:proofErr w:type="spellStart"/>
      <w:r>
        <w:t>jms</w:t>
      </w:r>
      <w:proofErr w:type="spellEnd"/>
      <w:r>
        <w:t xml:space="preserve"> </w:t>
      </w:r>
      <w:proofErr w:type="spellStart"/>
      <w:r>
        <w:t>multi-confessionnelle</w:t>
      </w:r>
      <w:proofErr w:type="spellEnd"/>
      <w:r>
        <w:t xml:space="preserve"> mais seulement </w:t>
      </w:r>
      <w:proofErr w:type="spellStart"/>
      <w:r>
        <w:t>multi-culturelle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Elle a fait le choix d‘une Sicile fortement arabisée mais irréprochablement C</w:t>
      </w:r>
    </w:p>
    <w:p w:rsidR="00A96F22" w:rsidRDefault="00A96F22" w:rsidP="006134F2">
      <w:pPr>
        <w:numPr>
          <w:ilvl w:val="0"/>
          <w:numId w:val="20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Tous les agents de l’administration centrale devaient pratiquer le C (donc les fonctionnaires M devaient se convertir)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souverains normands :</w:t>
      </w:r>
    </w:p>
    <w:p w:rsidR="00A96F22" w:rsidRDefault="00A96F22" w:rsidP="006134F2">
      <w:pPr>
        <w:numPr>
          <w:ilvl w:val="0"/>
          <w:numId w:val="20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étaient suspects aux yeux de leurs sujets C et M</w:t>
      </w:r>
    </w:p>
    <w:p w:rsidR="00A96F22" w:rsidRDefault="00A96F22" w:rsidP="006134F2">
      <w:pPr>
        <w:numPr>
          <w:ilvl w:val="0"/>
          <w:numId w:val="20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provoquaient des tensions internes qui ont entraîné leur chute et le départ des M de Sicile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 </w:t>
      </w:r>
    </w:p>
    <w:p w:rsidR="00A96F22" w:rsidRDefault="00A96F22" w:rsidP="005C3182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</w:pPr>
      <w:r>
        <w:rPr>
          <w:rStyle w:val="lev"/>
        </w:rPr>
        <w:t>La déportation des M de Sicile (1161-1250)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1161 : émeute palermitaine contre le palais royal entraînant :</w:t>
      </w:r>
    </w:p>
    <w:p w:rsidR="00A96F22" w:rsidRDefault="00A96F22" w:rsidP="006134F2">
      <w:pPr>
        <w:numPr>
          <w:ilvl w:val="0"/>
          <w:numId w:val="20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 meurtre d’eunuques</w:t>
      </w:r>
    </w:p>
    <w:p w:rsidR="00A96F22" w:rsidRDefault="00A96F22" w:rsidP="006134F2">
      <w:pPr>
        <w:numPr>
          <w:ilvl w:val="0"/>
          <w:numId w:val="20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l’emprisonnement de Guillaume 1</w:t>
      </w:r>
      <w:r>
        <w:rPr>
          <w:rFonts w:eastAsia="Times New Roman"/>
          <w:vertAlign w:val="superscript"/>
        </w:rPr>
        <w:t>er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La réaction normande est :</w:t>
      </w:r>
    </w:p>
    <w:p w:rsidR="00A96F22" w:rsidRDefault="00A96F22" w:rsidP="006134F2">
      <w:pPr>
        <w:numPr>
          <w:ilvl w:val="0"/>
          <w:numId w:val="2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une chasse à l’homme contre les M de Palerme</w:t>
      </w:r>
    </w:p>
    <w:p w:rsidR="00A96F22" w:rsidRDefault="00A96F22" w:rsidP="006134F2">
      <w:pPr>
        <w:numPr>
          <w:ilvl w:val="0"/>
          <w:numId w:val="2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le pillage des biens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Nobles lombards des bourgs implantés au XIIe en Sicile à la demande des Normands pour contenir l’importante pop M :</w:t>
      </w:r>
    </w:p>
    <w:p w:rsidR="00A96F22" w:rsidRDefault="00A96F22" w:rsidP="006134F2">
      <w:pPr>
        <w:numPr>
          <w:ilvl w:val="0"/>
          <w:numId w:val="21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s’attaquent aux M qui vivent parmi eux</w:t>
      </w:r>
    </w:p>
    <w:p w:rsidR="00A96F22" w:rsidRDefault="00A96F22" w:rsidP="006134F2">
      <w:pPr>
        <w:numPr>
          <w:ilvl w:val="0"/>
          <w:numId w:val="21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provoquent leur départ vers la région sicilienne de </w:t>
      </w:r>
      <w:proofErr w:type="spellStart"/>
      <w:r>
        <w:rPr>
          <w:rFonts w:eastAsia="Times New Roman"/>
        </w:rPr>
        <w:t>Iato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1189 : Nouveaux pogroms contre les M à la mort de Guillaume II et départ de M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1197-98 : mort du roi Henri VI et de sa femme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Nouveaux troubles car les M de Sicile jouent un rôle important dans la crise de succession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M soutiennent </w:t>
      </w:r>
      <w:proofErr w:type="spellStart"/>
      <w:r>
        <w:rPr>
          <w:rFonts w:eastAsia="Times New Roman"/>
        </w:rPr>
        <w:t>Markwald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Anweiler</w:t>
      </w:r>
      <w:proofErr w:type="spellEnd"/>
      <w:r>
        <w:rPr>
          <w:rFonts w:eastAsia="Times New Roman"/>
        </w:rPr>
        <w:t xml:space="preserve"> l’usurpateur contre Frédéric l’héritier légitime soutenu par la papauté qui voulait les soumettre à des statuts paysans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2 camps s’affrontent entre Palerme et Monreale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Début XIIIe : aggravation de la GC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rebelles :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contrôlent la partie </w:t>
      </w:r>
      <w:proofErr w:type="spellStart"/>
      <w:r>
        <w:rPr>
          <w:rFonts w:eastAsia="Times New Roman"/>
        </w:rPr>
        <w:t>occ</w:t>
      </w:r>
      <w:proofErr w:type="spellEnd"/>
      <w:r>
        <w:rPr>
          <w:rFonts w:eastAsia="Times New Roman"/>
        </w:rPr>
        <w:t xml:space="preserve"> de l’île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profitent de l’absence de Fred II occupé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l’</w:t>
      </w:r>
      <w:proofErr w:type="spellStart"/>
      <w:r>
        <w:rPr>
          <w:rFonts w:eastAsia="Times New Roman"/>
        </w:rPr>
        <w:t>emp</w:t>
      </w:r>
      <w:proofErr w:type="spellEnd"/>
      <w:r>
        <w:rPr>
          <w:rFonts w:eastAsia="Times New Roman"/>
        </w:rPr>
        <w:t>. germanique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emprisonnent l’évêque d’Agrigente et occupent sa cathédrale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restaurent l’émirat M de Sicile</w:t>
      </w:r>
    </w:p>
    <w:p w:rsidR="00A96F22" w:rsidRDefault="00A96F22" w:rsidP="006134F2">
      <w:pPr>
        <w:numPr>
          <w:ilvl w:val="1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1221 : Fred se lance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une guerre qui s’apparente à une Reconquista de la Sicile et remporte en 1225 une victoire décisive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Il déporte une partie des M à </w:t>
      </w:r>
      <w:proofErr w:type="spellStart"/>
      <w:r>
        <w:rPr>
          <w:rFonts w:eastAsia="Times New Roman"/>
        </w:rPr>
        <w:t>Lucera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Pouille</w:t>
      </w:r>
      <w:proofErr w:type="spellEnd"/>
      <w:r>
        <w:rPr>
          <w:rFonts w:eastAsia="Times New Roman"/>
        </w:rPr>
        <w:t>)</w:t>
      </w:r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Quelques </w:t>
      </w:r>
      <w:proofErr w:type="spellStart"/>
      <w:r>
        <w:rPr>
          <w:rFonts w:eastAsia="Times New Roman"/>
        </w:rPr>
        <w:t>mvts</w:t>
      </w:r>
      <w:proofErr w:type="spellEnd"/>
      <w:r>
        <w:rPr>
          <w:rFonts w:eastAsia="Times New Roman"/>
        </w:rPr>
        <w:t xml:space="preserve"> rebelles qui entraînent une nouvelle déportation des M à </w:t>
      </w:r>
      <w:proofErr w:type="spellStart"/>
      <w:r>
        <w:rPr>
          <w:rFonts w:eastAsia="Times New Roman"/>
        </w:rPr>
        <w:t>Lucera</w:t>
      </w:r>
      <w:proofErr w:type="spellEnd"/>
    </w:p>
    <w:p w:rsidR="00A96F22" w:rsidRDefault="00A96F22" w:rsidP="006134F2">
      <w:pPr>
        <w:numPr>
          <w:ilvl w:val="0"/>
          <w:numId w:val="21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Affirmation d’une Sicile C latine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rPr>
          <w:rStyle w:val="lev"/>
        </w:rPr>
        <w:t>Conclusion générale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Milieu Xe - milieu XIIIe : l’évolution des // entre M et C en </w:t>
      </w:r>
      <w:proofErr w:type="spellStart"/>
      <w:r>
        <w:t>Méd</w:t>
      </w:r>
      <w:proofErr w:type="spellEnd"/>
      <w:r>
        <w:t xml:space="preserve"> présente une unité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Xe : affirmation de la puissance A-M en </w:t>
      </w:r>
      <w:proofErr w:type="spellStart"/>
      <w:r>
        <w:t>Méd</w:t>
      </w:r>
      <w:proofErr w:type="spellEnd"/>
      <w:r>
        <w:t xml:space="preserve"> avec :</w:t>
      </w:r>
    </w:p>
    <w:p w:rsidR="00A96F22" w:rsidRDefault="00A96F22" w:rsidP="006134F2">
      <w:pPr>
        <w:numPr>
          <w:ilvl w:val="0"/>
          <w:numId w:val="2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campagnes d’al-Mansur en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numPr>
          <w:ilvl w:val="0"/>
          <w:numId w:val="2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Les offensives </w:t>
      </w:r>
      <w:proofErr w:type="spellStart"/>
      <w:r>
        <w:rPr>
          <w:rFonts w:eastAsia="Times New Roman"/>
        </w:rPr>
        <w:t>kalbites</w:t>
      </w:r>
      <w:proofErr w:type="spellEnd"/>
      <w:r>
        <w:rPr>
          <w:rFonts w:eastAsia="Times New Roman"/>
        </w:rPr>
        <w:t xml:space="preserve"> en mers Tyrrhénienne et Adriatique</w:t>
      </w:r>
    </w:p>
    <w:p w:rsidR="00A96F22" w:rsidRDefault="00A96F22" w:rsidP="006134F2">
      <w:pPr>
        <w:numPr>
          <w:ilvl w:val="0"/>
          <w:numId w:val="21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L’apogée fatimide au PO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La rupture du XIe est commune à l’ensemble des régions de la </w:t>
      </w:r>
      <w:proofErr w:type="spellStart"/>
      <w:r>
        <w:t>Méd</w:t>
      </w:r>
      <w:proofErr w:type="spellEnd"/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1</w:t>
      </w:r>
      <w:r>
        <w:rPr>
          <w:vertAlign w:val="superscript"/>
        </w:rPr>
        <w:t>er</w:t>
      </w:r>
      <w:r>
        <w:t xml:space="preserve"> lien entre Orient et </w:t>
      </w:r>
      <w:proofErr w:type="spellStart"/>
      <w:r>
        <w:t>Occ</w:t>
      </w:r>
      <w:proofErr w:type="spellEnd"/>
      <w:r>
        <w:t> : 2 phénomènes se conjuguent sans lien entre eux :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crise M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Effondrement omeyyade en 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Divisions internes en Sicile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Terrible famine en Egypte en 1065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Choc des invasions hilaliennes en Ifriqiya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Arrivée des Seldjoukides en Syrie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L’expansion latine : Construction de régimes et d’Etats C solides sur les rives de la </w:t>
      </w:r>
      <w:proofErr w:type="spellStart"/>
      <w:r>
        <w:rPr>
          <w:rFonts w:eastAsia="Times New Roman"/>
        </w:rPr>
        <w:t>Méd</w:t>
      </w:r>
      <w:proofErr w:type="spellEnd"/>
      <w:r>
        <w:rPr>
          <w:rFonts w:eastAsia="Times New Roman"/>
        </w:rPr>
        <w:t> animés d’un esprit offensif :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Italiens (Venise – Pise – Gênes + Palerme)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Péninsule ibérique</w:t>
      </w:r>
    </w:p>
    <w:p w:rsidR="00A96F22" w:rsidRDefault="00A96F22" w:rsidP="006134F2">
      <w:pPr>
        <w:numPr>
          <w:ilvl w:val="0"/>
          <w:numId w:val="21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 papauté s’efforce d’être le guide idéologique de cette expansion pour la contrôler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2</w:t>
      </w:r>
      <w:r>
        <w:rPr>
          <w:vertAlign w:val="superscript"/>
        </w:rPr>
        <w:t>ème</w:t>
      </w:r>
      <w:r>
        <w:t xml:space="preserve"> lien unifiant Orient et </w:t>
      </w:r>
      <w:proofErr w:type="spellStart"/>
      <w:r>
        <w:t>Occ</w:t>
      </w:r>
      <w:proofErr w:type="spellEnd"/>
      <w:r>
        <w:t> :</w:t>
      </w:r>
    </w:p>
    <w:p w:rsidR="00A96F22" w:rsidRDefault="00A96F22" w:rsidP="006134F2">
      <w:pPr>
        <w:numPr>
          <w:ilvl w:val="0"/>
          <w:numId w:val="2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Apparition de peuples nouveaux à la tête des Etats M de la région qui mettent fin aux PW arabes</w:t>
      </w:r>
    </w:p>
    <w:p w:rsidR="00A96F22" w:rsidRDefault="00A96F22" w:rsidP="006134F2">
      <w:pPr>
        <w:numPr>
          <w:ilvl w:val="0"/>
          <w:numId w:val="2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Berbères à l’ouest</w:t>
      </w:r>
    </w:p>
    <w:p w:rsidR="00A96F22" w:rsidRDefault="00A96F22" w:rsidP="006134F2">
      <w:pPr>
        <w:numPr>
          <w:ilvl w:val="0"/>
          <w:numId w:val="2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offrent une solide résistance aux C</w:t>
      </w:r>
    </w:p>
    <w:p w:rsidR="00A96F22" w:rsidRDefault="00A96F22" w:rsidP="006134F2">
      <w:pPr>
        <w:numPr>
          <w:ilvl w:val="0"/>
          <w:numId w:val="2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Turcs seldjoukides à l’est</w:t>
      </w:r>
    </w:p>
    <w:p w:rsidR="00A96F22" w:rsidRDefault="00A96F22" w:rsidP="006134F2">
      <w:pPr>
        <w:numPr>
          <w:ilvl w:val="0"/>
          <w:numId w:val="2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Kurdes ayyoubides en Egypte</w:t>
      </w:r>
    </w:p>
    <w:p w:rsidR="00A96F22" w:rsidRDefault="00A96F22" w:rsidP="006134F2">
      <w:pPr>
        <w:numPr>
          <w:ilvl w:val="0"/>
          <w:numId w:val="2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Turcs et Kurdes détruisent les Etats latins d’Orient</w:t>
      </w:r>
    </w:p>
    <w:p w:rsidR="00A96F22" w:rsidRDefault="00A96F22" w:rsidP="006134F2">
      <w:pPr>
        <w:numPr>
          <w:ilvl w:val="0"/>
          <w:numId w:val="2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Ambitions des royaumes du Nord de </w:t>
      </w:r>
      <w:proofErr w:type="spellStart"/>
      <w:r>
        <w:rPr>
          <w:rFonts w:eastAsia="Times New Roman"/>
        </w:rPr>
        <w:t>l’Eur</w:t>
      </w:r>
      <w:proofErr w:type="spellEnd"/>
      <w:r>
        <w:rPr>
          <w:rFonts w:eastAsia="Times New Roman"/>
        </w:rPr>
        <w:t xml:space="preserve"> latine influencent les destins du Midi français, de la Sicile et des Etats croisés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 xml:space="preserve"> Milieu XIIIe : Islam </w:t>
      </w:r>
      <w:proofErr w:type="spellStart"/>
      <w:r>
        <w:t>ds</w:t>
      </w:r>
      <w:proofErr w:type="spellEnd"/>
      <w:r>
        <w:t xml:space="preserve"> une situation difficile</w:t>
      </w:r>
    </w:p>
    <w:p w:rsidR="00A96F22" w:rsidRDefault="00A96F22" w:rsidP="006134F2">
      <w:pPr>
        <w:numPr>
          <w:ilvl w:val="0"/>
          <w:numId w:val="2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Reconquista achevée sur les 4/5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d’al-</w:t>
      </w:r>
      <w:proofErr w:type="spellStart"/>
      <w:r>
        <w:rPr>
          <w:rFonts w:eastAsia="Times New Roman"/>
        </w:rPr>
        <w:t>Andalus</w:t>
      </w:r>
      <w:proofErr w:type="spellEnd"/>
    </w:p>
    <w:p w:rsidR="00A96F22" w:rsidRDefault="00A96F22" w:rsidP="006134F2">
      <w:pPr>
        <w:numPr>
          <w:ilvl w:val="0"/>
          <w:numId w:val="2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Apparition du danger mongol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Mais ni le Maghreb, ni le PO ne cèdent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Les Mameluks :</w:t>
      </w:r>
    </w:p>
    <w:p w:rsidR="00A96F22" w:rsidRDefault="00A96F22" w:rsidP="006134F2">
      <w:pPr>
        <w:numPr>
          <w:ilvl w:val="0"/>
          <w:numId w:val="2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démontrent à Mansoura contre SL et </w:t>
      </w:r>
      <w:proofErr w:type="spellStart"/>
      <w:r>
        <w:rPr>
          <w:rFonts w:eastAsia="Times New Roman"/>
        </w:rPr>
        <w:t>Ayn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Jalut</w:t>
      </w:r>
      <w:proofErr w:type="spellEnd"/>
      <w:r>
        <w:rPr>
          <w:rFonts w:eastAsia="Times New Roman"/>
        </w:rPr>
        <w:t xml:space="preserve"> contre les Mongols la résistance de l’Islam </w:t>
      </w:r>
      <w:proofErr w:type="spellStart"/>
      <w:r>
        <w:rPr>
          <w:rFonts w:eastAsia="Times New Roman"/>
        </w:rPr>
        <w:t>ds</w:t>
      </w:r>
      <w:proofErr w:type="spellEnd"/>
      <w:r>
        <w:rPr>
          <w:rFonts w:eastAsia="Times New Roman"/>
        </w:rPr>
        <w:t xml:space="preserve"> la région</w:t>
      </w:r>
    </w:p>
    <w:p w:rsidR="00A96F22" w:rsidRDefault="00A96F22" w:rsidP="006134F2">
      <w:pPr>
        <w:numPr>
          <w:ilvl w:val="0"/>
          <w:numId w:val="2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raniment le souffle du jihad, prélude à la disparition totale des Etats latins d’Orient</w:t>
      </w:r>
    </w:p>
    <w:p w:rsidR="00AE33DA" w:rsidRDefault="00AE33DA" w:rsidP="00AE33DA">
      <w:pPr>
        <w:spacing w:after="0" w:line="240" w:lineRule="auto"/>
        <w:ind w:left="720"/>
        <w:jc w:val="both"/>
        <w:rPr>
          <w:rFonts w:eastAsia="Times New Roman"/>
        </w:rPr>
      </w:pPr>
    </w:p>
    <w:p w:rsidR="00AE33DA" w:rsidRDefault="00CF4360" w:rsidP="00AE33DA">
      <w:pPr>
        <w:spacing w:after="0" w:line="240" w:lineRule="auto"/>
        <w:ind w:left="720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Copyright Agnès Bertin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pStyle w:val="NormalWeb"/>
        <w:spacing w:before="0" w:beforeAutospacing="0" w:after="0" w:afterAutospacing="0"/>
        <w:jc w:val="both"/>
      </w:pPr>
      <w:r>
        <w:t> </w:t>
      </w:r>
    </w:p>
    <w:p w:rsidR="00A96F22" w:rsidRDefault="00A96F22" w:rsidP="006134F2">
      <w:pPr>
        <w:spacing w:after="0" w:line="240" w:lineRule="auto"/>
        <w:jc w:val="both"/>
      </w:pPr>
    </w:p>
    <w:sectPr w:rsidR="00A96F2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7F" w:rsidRDefault="009D367F" w:rsidP="00CE0C00">
      <w:pPr>
        <w:spacing w:after="0" w:line="240" w:lineRule="auto"/>
      </w:pPr>
      <w:r>
        <w:separator/>
      </w:r>
    </w:p>
  </w:endnote>
  <w:endnote w:type="continuationSeparator" w:id="0">
    <w:p w:rsidR="009D367F" w:rsidRDefault="009D367F" w:rsidP="00CE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79898683"/>
      <w:docPartObj>
        <w:docPartGallery w:val="Page Numbers (Bottom of Page)"/>
        <w:docPartUnique/>
      </w:docPartObj>
    </w:sdtPr>
    <w:sdtContent>
      <w:p w:rsidR="00CE0C00" w:rsidRDefault="00CE0C00" w:rsidP="00857C3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E0C00" w:rsidRDefault="00CE0C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8555943"/>
      <w:docPartObj>
        <w:docPartGallery w:val="Page Numbers (Bottom of Page)"/>
        <w:docPartUnique/>
      </w:docPartObj>
    </w:sdtPr>
    <w:sdtContent>
      <w:p w:rsidR="00CE0C00" w:rsidRDefault="00CE0C00" w:rsidP="00857C3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56</w:t>
        </w:r>
        <w:r>
          <w:rPr>
            <w:rStyle w:val="Numrodepage"/>
          </w:rPr>
          <w:fldChar w:fldCharType="end"/>
        </w:r>
      </w:p>
    </w:sdtContent>
  </w:sdt>
  <w:p w:rsidR="00CE0C00" w:rsidRDefault="00CE0C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7F" w:rsidRDefault="009D367F" w:rsidP="00CE0C00">
      <w:pPr>
        <w:spacing w:after="0" w:line="240" w:lineRule="auto"/>
      </w:pPr>
      <w:r>
        <w:separator/>
      </w:r>
    </w:p>
  </w:footnote>
  <w:footnote w:type="continuationSeparator" w:id="0">
    <w:p w:rsidR="009D367F" w:rsidRDefault="009D367F" w:rsidP="00CE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7" w:rsidRDefault="004A2F37">
    <w:pPr>
      <w:pStyle w:val="En-tte"/>
    </w:pPr>
    <w:r>
      <w:t xml:space="preserve">Fiche d'Agnès </w:t>
    </w:r>
    <w:r w:rsidR="00AE33DA">
      <w:t>Bertin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20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125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B16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6E4D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B0D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AE33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1654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C924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D165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6B66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9D78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E94B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131C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2663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5E58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957F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1A29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A6620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C977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D408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863A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5520CB"/>
    <w:multiLevelType w:val="multilevel"/>
    <w:tmpl w:val="BFF0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4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DE1F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F409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4D41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7E70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14F41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1DB1F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1EF28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33227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48B44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4F116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4F22E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59C2B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5BB4E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5D708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67000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6753A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2D3D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85072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8A230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8E95D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8FD5F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90E72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F74B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A347B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AB37C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B000A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B6230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C174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D020E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E9B58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F7508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F827E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FB103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FD447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FE26537"/>
    <w:multiLevelType w:val="hybridMultilevel"/>
    <w:tmpl w:val="78CA8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1BD16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3AE12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41030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5305C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5B00E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60715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68F6C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753647C"/>
    <w:multiLevelType w:val="hybridMultilevel"/>
    <w:tmpl w:val="75C6A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5809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8544F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8742F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A7169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C0B53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C196C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D5D14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D7221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DEE39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FAA4D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1122E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16E19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1A66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20364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28711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47F18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4C657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53743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5AC3E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5CA40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63974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6535D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7B674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87D43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8AE24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9C73F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B1268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C2349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C6C2C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CE673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E8371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E8B25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F393D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F9040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FDB7F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FE564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07916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0A94B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2033A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2480E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27125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33205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33469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33622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3555D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3571B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36651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4012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4AE07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4F355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EE50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3A4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77219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80228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8300F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87F76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89830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8A705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9155C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A6D70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ABB24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AC355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AF028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B1538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B5530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B6527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CE958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D2726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D282D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D6138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D836F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E7E01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1AF5E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1DF2E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21E17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4B438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4D004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4EA54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50431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52E7F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65D7A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65F47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6BF2A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6EA0F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6F36F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83817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89E68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94040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94E42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A1F15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A3270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A3E41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A791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AFC41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B3B3E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BA938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D6073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F811A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F840D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FA173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FDB2D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09327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09E58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1124C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1F23F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3A501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4207D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4E45A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4F721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5E42B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60779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6841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6A05A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7CB22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80433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81673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85673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96515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9AD72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A5870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BAE31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C473B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CC80F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CFA08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D6048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D8555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DAA59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F8753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07204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09A15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27B29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28657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2A56B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2D231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5C560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75F3E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76237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82563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83A13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84079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9627B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AEE4A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AFA11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B4429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BAA72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BAE1F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DB013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E1961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E1C58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E3F06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E7B06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EF266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F7B6A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4"/>
  </w:num>
  <w:num w:numId="2">
    <w:abstractNumId w:val="207"/>
  </w:num>
  <w:num w:numId="3">
    <w:abstractNumId w:val="46"/>
  </w:num>
  <w:num w:numId="4">
    <w:abstractNumId w:val="126"/>
  </w:num>
  <w:num w:numId="5">
    <w:abstractNumId w:val="9"/>
  </w:num>
  <w:num w:numId="6">
    <w:abstractNumId w:val="37"/>
  </w:num>
  <w:num w:numId="7">
    <w:abstractNumId w:val="127"/>
  </w:num>
  <w:num w:numId="8">
    <w:abstractNumId w:val="53"/>
  </w:num>
  <w:num w:numId="9">
    <w:abstractNumId w:val="138"/>
  </w:num>
  <w:num w:numId="10">
    <w:abstractNumId w:val="173"/>
  </w:num>
  <w:num w:numId="11">
    <w:abstractNumId w:val="148"/>
  </w:num>
  <w:num w:numId="12">
    <w:abstractNumId w:val="205"/>
  </w:num>
  <w:num w:numId="13">
    <w:abstractNumId w:val="204"/>
  </w:num>
  <w:num w:numId="14">
    <w:abstractNumId w:val="14"/>
  </w:num>
  <w:num w:numId="15">
    <w:abstractNumId w:val="67"/>
  </w:num>
  <w:num w:numId="16">
    <w:abstractNumId w:val="84"/>
  </w:num>
  <w:num w:numId="17">
    <w:abstractNumId w:val="112"/>
  </w:num>
  <w:num w:numId="18">
    <w:abstractNumId w:val="141"/>
  </w:num>
  <w:num w:numId="19">
    <w:abstractNumId w:val="106"/>
  </w:num>
  <w:num w:numId="20">
    <w:abstractNumId w:val="45"/>
  </w:num>
  <w:num w:numId="21">
    <w:abstractNumId w:val="197"/>
  </w:num>
  <w:num w:numId="22">
    <w:abstractNumId w:val="215"/>
  </w:num>
  <w:num w:numId="23">
    <w:abstractNumId w:val="90"/>
  </w:num>
  <w:num w:numId="24">
    <w:abstractNumId w:val="123"/>
  </w:num>
  <w:num w:numId="25">
    <w:abstractNumId w:val="199"/>
  </w:num>
  <w:num w:numId="26">
    <w:abstractNumId w:val="10"/>
  </w:num>
  <w:num w:numId="27">
    <w:abstractNumId w:val="43"/>
  </w:num>
  <w:num w:numId="28">
    <w:abstractNumId w:val="154"/>
  </w:num>
  <w:num w:numId="29">
    <w:abstractNumId w:val="0"/>
  </w:num>
  <w:num w:numId="30">
    <w:abstractNumId w:val="22"/>
  </w:num>
  <w:num w:numId="31">
    <w:abstractNumId w:val="117"/>
  </w:num>
  <w:num w:numId="32">
    <w:abstractNumId w:val="164"/>
  </w:num>
  <w:num w:numId="33">
    <w:abstractNumId w:val="145"/>
  </w:num>
  <w:num w:numId="34">
    <w:abstractNumId w:val="192"/>
  </w:num>
  <w:num w:numId="35">
    <w:abstractNumId w:val="77"/>
  </w:num>
  <w:num w:numId="36">
    <w:abstractNumId w:val="194"/>
  </w:num>
  <w:num w:numId="37">
    <w:abstractNumId w:val="110"/>
  </w:num>
  <w:num w:numId="38">
    <w:abstractNumId w:val="4"/>
  </w:num>
  <w:num w:numId="39">
    <w:abstractNumId w:val="32"/>
  </w:num>
  <w:num w:numId="40">
    <w:abstractNumId w:val="152"/>
  </w:num>
  <w:num w:numId="41">
    <w:abstractNumId w:val="49"/>
  </w:num>
  <w:num w:numId="42">
    <w:abstractNumId w:val="217"/>
  </w:num>
  <w:num w:numId="43">
    <w:abstractNumId w:val="42"/>
  </w:num>
  <w:num w:numId="44">
    <w:abstractNumId w:val="191"/>
  </w:num>
  <w:num w:numId="45">
    <w:abstractNumId w:val="88"/>
  </w:num>
  <w:num w:numId="46">
    <w:abstractNumId w:val="8"/>
  </w:num>
  <w:num w:numId="47">
    <w:abstractNumId w:val="99"/>
  </w:num>
  <w:num w:numId="48">
    <w:abstractNumId w:val="155"/>
  </w:num>
  <w:num w:numId="49">
    <w:abstractNumId w:val="159"/>
  </w:num>
  <w:num w:numId="50">
    <w:abstractNumId w:val="143"/>
  </w:num>
  <w:num w:numId="51">
    <w:abstractNumId w:val="5"/>
  </w:num>
  <w:num w:numId="52">
    <w:abstractNumId w:val="119"/>
  </w:num>
  <w:num w:numId="53">
    <w:abstractNumId w:val="142"/>
  </w:num>
  <w:num w:numId="54">
    <w:abstractNumId w:val="135"/>
  </w:num>
  <w:num w:numId="55">
    <w:abstractNumId w:val="125"/>
  </w:num>
  <w:num w:numId="56">
    <w:abstractNumId w:val="66"/>
  </w:num>
  <w:num w:numId="57">
    <w:abstractNumId w:val="208"/>
  </w:num>
  <w:num w:numId="58">
    <w:abstractNumId w:val="2"/>
  </w:num>
  <w:num w:numId="59">
    <w:abstractNumId w:val="168"/>
  </w:num>
  <w:num w:numId="60">
    <w:abstractNumId w:val="160"/>
  </w:num>
  <w:num w:numId="61">
    <w:abstractNumId w:val="202"/>
  </w:num>
  <w:num w:numId="62">
    <w:abstractNumId w:val="102"/>
  </w:num>
  <w:num w:numId="63">
    <w:abstractNumId w:val="75"/>
  </w:num>
  <w:num w:numId="64">
    <w:abstractNumId w:val="76"/>
  </w:num>
  <w:num w:numId="65">
    <w:abstractNumId w:val="139"/>
  </w:num>
  <w:num w:numId="66">
    <w:abstractNumId w:val="62"/>
  </w:num>
  <w:num w:numId="67">
    <w:abstractNumId w:val="24"/>
  </w:num>
  <w:num w:numId="68">
    <w:abstractNumId w:val="181"/>
  </w:num>
  <w:num w:numId="69">
    <w:abstractNumId w:val="25"/>
  </w:num>
  <w:num w:numId="70">
    <w:abstractNumId w:val="179"/>
  </w:num>
  <w:num w:numId="71">
    <w:abstractNumId w:val="17"/>
  </w:num>
  <w:num w:numId="72">
    <w:abstractNumId w:val="47"/>
  </w:num>
  <w:num w:numId="73">
    <w:abstractNumId w:val="79"/>
  </w:num>
  <w:num w:numId="74">
    <w:abstractNumId w:val="3"/>
  </w:num>
  <w:num w:numId="75">
    <w:abstractNumId w:val="184"/>
  </w:num>
  <w:num w:numId="76">
    <w:abstractNumId w:val="175"/>
  </w:num>
  <w:num w:numId="77">
    <w:abstractNumId w:val="23"/>
  </w:num>
  <w:num w:numId="78">
    <w:abstractNumId w:val="185"/>
  </w:num>
  <w:num w:numId="79">
    <w:abstractNumId w:val="218"/>
  </w:num>
  <w:num w:numId="80">
    <w:abstractNumId w:val="27"/>
  </w:num>
  <w:num w:numId="81">
    <w:abstractNumId w:val="58"/>
  </w:num>
  <w:num w:numId="82">
    <w:abstractNumId w:val="39"/>
  </w:num>
  <w:num w:numId="83">
    <w:abstractNumId w:val="171"/>
  </w:num>
  <w:num w:numId="84">
    <w:abstractNumId w:val="111"/>
  </w:num>
  <w:num w:numId="85">
    <w:abstractNumId w:val="180"/>
  </w:num>
  <w:num w:numId="86">
    <w:abstractNumId w:val="206"/>
  </w:num>
  <w:num w:numId="87">
    <w:abstractNumId w:val="186"/>
  </w:num>
  <w:num w:numId="88">
    <w:abstractNumId w:val="157"/>
  </w:num>
  <w:num w:numId="89">
    <w:abstractNumId w:val="121"/>
  </w:num>
  <w:num w:numId="90">
    <w:abstractNumId w:val="55"/>
  </w:num>
  <w:num w:numId="91">
    <w:abstractNumId w:val="59"/>
  </w:num>
  <w:num w:numId="92">
    <w:abstractNumId w:val="193"/>
  </w:num>
  <w:num w:numId="93">
    <w:abstractNumId w:val="86"/>
  </w:num>
  <w:num w:numId="94">
    <w:abstractNumId w:val="52"/>
  </w:num>
  <w:num w:numId="95">
    <w:abstractNumId w:val="209"/>
  </w:num>
  <w:num w:numId="96">
    <w:abstractNumId w:val="144"/>
  </w:num>
  <w:num w:numId="97">
    <w:abstractNumId w:val="78"/>
  </w:num>
  <w:num w:numId="98">
    <w:abstractNumId w:val="161"/>
  </w:num>
  <w:num w:numId="99">
    <w:abstractNumId w:val="146"/>
  </w:num>
  <w:num w:numId="100">
    <w:abstractNumId w:val="63"/>
  </w:num>
  <w:num w:numId="101">
    <w:abstractNumId w:val="140"/>
  </w:num>
  <w:num w:numId="102">
    <w:abstractNumId w:val="210"/>
  </w:num>
  <w:num w:numId="103">
    <w:abstractNumId w:val="61"/>
  </w:num>
  <w:num w:numId="104">
    <w:abstractNumId w:val="122"/>
  </w:num>
  <w:num w:numId="105">
    <w:abstractNumId w:val="56"/>
  </w:num>
  <w:num w:numId="106">
    <w:abstractNumId w:val="81"/>
  </w:num>
  <w:num w:numId="107">
    <w:abstractNumId w:val="34"/>
  </w:num>
  <w:num w:numId="108">
    <w:abstractNumId w:val="1"/>
  </w:num>
  <w:num w:numId="109">
    <w:abstractNumId w:val="200"/>
  </w:num>
  <w:num w:numId="110">
    <w:abstractNumId w:val="170"/>
  </w:num>
  <w:num w:numId="111">
    <w:abstractNumId w:val="18"/>
  </w:num>
  <w:num w:numId="112">
    <w:abstractNumId w:val="94"/>
  </w:num>
  <w:num w:numId="113">
    <w:abstractNumId w:val="167"/>
  </w:num>
  <w:num w:numId="114">
    <w:abstractNumId w:val="64"/>
  </w:num>
  <w:num w:numId="115">
    <w:abstractNumId w:val="212"/>
  </w:num>
  <w:num w:numId="116">
    <w:abstractNumId w:val="134"/>
  </w:num>
  <w:num w:numId="117">
    <w:abstractNumId w:val="95"/>
  </w:num>
  <w:num w:numId="118">
    <w:abstractNumId w:val="149"/>
  </w:num>
  <w:num w:numId="119">
    <w:abstractNumId w:val="214"/>
  </w:num>
  <w:num w:numId="120">
    <w:abstractNumId w:val="74"/>
  </w:num>
  <w:num w:numId="121">
    <w:abstractNumId w:val="87"/>
  </w:num>
  <w:num w:numId="122">
    <w:abstractNumId w:val="15"/>
  </w:num>
  <w:num w:numId="123">
    <w:abstractNumId w:val="83"/>
  </w:num>
  <w:num w:numId="124">
    <w:abstractNumId w:val="118"/>
  </w:num>
  <w:num w:numId="125">
    <w:abstractNumId w:val="54"/>
  </w:num>
  <w:num w:numId="126">
    <w:abstractNumId w:val="28"/>
  </w:num>
  <w:num w:numId="127">
    <w:abstractNumId w:val="213"/>
  </w:num>
  <w:num w:numId="128">
    <w:abstractNumId w:val="51"/>
  </w:num>
  <w:num w:numId="129">
    <w:abstractNumId w:val="19"/>
  </w:num>
  <w:num w:numId="130">
    <w:abstractNumId w:val="73"/>
  </w:num>
  <w:num w:numId="131">
    <w:abstractNumId w:val="85"/>
  </w:num>
  <w:num w:numId="132">
    <w:abstractNumId w:val="177"/>
  </w:num>
  <w:num w:numId="133">
    <w:abstractNumId w:val="129"/>
  </w:num>
  <w:num w:numId="134">
    <w:abstractNumId w:val="174"/>
  </w:num>
  <w:num w:numId="135">
    <w:abstractNumId w:val="70"/>
  </w:num>
  <w:num w:numId="136">
    <w:abstractNumId w:val="31"/>
  </w:num>
  <w:num w:numId="137">
    <w:abstractNumId w:val="198"/>
  </w:num>
  <w:num w:numId="138">
    <w:abstractNumId w:val="158"/>
  </w:num>
  <w:num w:numId="139">
    <w:abstractNumId w:val="108"/>
  </w:num>
  <w:num w:numId="140">
    <w:abstractNumId w:val="96"/>
  </w:num>
  <w:num w:numId="141">
    <w:abstractNumId w:val="195"/>
  </w:num>
  <w:num w:numId="142">
    <w:abstractNumId w:val="151"/>
  </w:num>
  <w:num w:numId="143">
    <w:abstractNumId w:val="101"/>
  </w:num>
  <w:num w:numId="144">
    <w:abstractNumId w:val="50"/>
  </w:num>
  <w:num w:numId="145">
    <w:abstractNumId w:val="60"/>
  </w:num>
  <w:num w:numId="146">
    <w:abstractNumId w:val="172"/>
  </w:num>
  <w:num w:numId="147">
    <w:abstractNumId w:val="147"/>
  </w:num>
  <w:num w:numId="148">
    <w:abstractNumId w:val="136"/>
  </w:num>
  <w:num w:numId="149">
    <w:abstractNumId w:val="182"/>
  </w:num>
  <w:num w:numId="150">
    <w:abstractNumId w:val="176"/>
  </w:num>
  <w:num w:numId="151">
    <w:abstractNumId w:val="69"/>
  </w:num>
  <w:num w:numId="152">
    <w:abstractNumId w:val="153"/>
  </w:num>
  <w:num w:numId="153">
    <w:abstractNumId w:val="165"/>
  </w:num>
  <w:num w:numId="154">
    <w:abstractNumId w:val="40"/>
  </w:num>
  <w:num w:numId="155">
    <w:abstractNumId w:val="48"/>
  </w:num>
  <w:num w:numId="156">
    <w:abstractNumId w:val="178"/>
  </w:num>
  <w:num w:numId="157">
    <w:abstractNumId w:val="12"/>
  </w:num>
  <w:num w:numId="158">
    <w:abstractNumId w:val="91"/>
  </w:num>
  <w:num w:numId="159">
    <w:abstractNumId w:val="166"/>
  </w:num>
  <w:num w:numId="160">
    <w:abstractNumId w:val="92"/>
  </w:num>
  <w:num w:numId="161">
    <w:abstractNumId w:val="216"/>
  </w:num>
  <w:num w:numId="162">
    <w:abstractNumId w:val="120"/>
  </w:num>
  <w:num w:numId="163">
    <w:abstractNumId w:val="104"/>
  </w:num>
  <w:num w:numId="164">
    <w:abstractNumId w:val="201"/>
  </w:num>
  <w:num w:numId="165">
    <w:abstractNumId w:val="36"/>
  </w:num>
  <w:num w:numId="166">
    <w:abstractNumId w:val="116"/>
  </w:num>
  <w:num w:numId="167">
    <w:abstractNumId w:val="29"/>
  </w:num>
  <w:num w:numId="168">
    <w:abstractNumId w:val="133"/>
  </w:num>
  <w:num w:numId="169">
    <w:abstractNumId w:val="183"/>
  </w:num>
  <w:num w:numId="170">
    <w:abstractNumId w:val="103"/>
  </w:num>
  <w:num w:numId="171">
    <w:abstractNumId w:val="132"/>
  </w:num>
  <w:num w:numId="172">
    <w:abstractNumId w:val="137"/>
  </w:num>
  <w:num w:numId="173">
    <w:abstractNumId w:val="93"/>
  </w:num>
  <w:num w:numId="174">
    <w:abstractNumId w:val="190"/>
  </w:num>
  <w:num w:numId="175">
    <w:abstractNumId w:val="162"/>
  </w:num>
  <w:num w:numId="176">
    <w:abstractNumId w:val="38"/>
  </w:num>
  <w:num w:numId="177">
    <w:abstractNumId w:val="11"/>
  </w:num>
  <w:num w:numId="178">
    <w:abstractNumId w:val="30"/>
  </w:num>
  <w:num w:numId="179">
    <w:abstractNumId w:val="82"/>
  </w:num>
  <w:num w:numId="180">
    <w:abstractNumId w:val="20"/>
  </w:num>
  <w:num w:numId="181">
    <w:abstractNumId w:val="26"/>
  </w:num>
  <w:num w:numId="182">
    <w:abstractNumId w:val="187"/>
  </w:num>
  <w:num w:numId="183">
    <w:abstractNumId w:val="211"/>
  </w:num>
  <w:num w:numId="184">
    <w:abstractNumId w:val="107"/>
  </w:num>
  <w:num w:numId="185">
    <w:abstractNumId w:val="189"/>
  </w:num>
  <w:num w:numId="186">
    <w:abstractNumId w:val="97"/>
  </w:num>
  <w:num w:numId="187">
    <w:abstractNumId w:val="100"/>
  </w:num>
  <w:num w:numId="188">
    <w:abstractNumId w:val="131"/>
  </w:num>
  <w:num w:numId="189">
    <w:abstractNumId w:val="115"/>
  </w:num>
  <w:num w:numId="190">
    <w:abstractNumId w:val="80"/>
  </w:num>
  <w:num w:numId="191">
    <w:abstractNumId w:val="98"/>
  </w:num>
  <w:num w:numId="192">
    <w:abstractNumId w:val="109"/>
  </w:num>
  <w:num w:numId="193">
    <w:abstractNumId w:val="72"/>
  </w:num>
  <w:num w:numId="194">
    <w:abstractNumId w:val="16"/>
  </w:num>
  <w:num w:numId="195">
    <w:abstractNumId w:val="13"/>
  </w:num>
  <w:num w:numId="196">
    <w:abstractNumId w:val="163"/>
  </w:num>
  <w:num w:numId="197">
    <w:abstractNumId w:val="156"/>
  </w:num>
  <w:num w:numId="198">
    <w:abstractNumId w:val="150"/>
  </w:num>
  <w:num w:numId="199">
    <w:abstractNumId w:val="169"/>
  </w:num>
  <w:num w:numId="200">
    <w:abstractNumId w:val="68"/>
  </w:num>
  <w:num w:numId="201">
    <w:abstractNumId w:val="44"/>
  </w:num>
  <w:num w:numId="202">
    <w:abstractNumId w:val="21"/>
  </w:num>
  <w:num w:numId="203">
    <w:abstractNumId w:val="203"/>
  </w:num>
  <w:num w:numId="204">
    <w:abstractNumId w:val="124"/>
  </w:num>
  <w:num w:numId="205">
    <w:abstractNumId w:val="188"/>
  </w:num>
  <w:num w:numId="206">
    <w:abstractNumId w:val="105"/>
  </w:num>
  <w:num w:numId="207">
    <w:abstractNumId w:val="196"/>
  </w:num>
  <w:num w:numId="208">
    <w:abstractNumId w:val="113"/>
  </w:num>
  <w:num w:numId="209">
    <w:abstractNumId w:val="89"/>
  </w:num>
  <w:num w:numId="210">
    <w:abstractNumId w:val="6"/>
  </w:num>
  <w:num w:numId="211">
    <w:abstractNumId w:val="130"/>
  </w:num>
  <w:num w:numId="212">
    <w:abstractNumId w:val="35"/>
  </w:num>
  <w:num w:numId="213">
    <w:abstractNumId w:val="71"/>
  </w:num>
  <w:num w:numId="214">
    <w:abstractNumId w:val="33"/>
  </w:num>
  <w:num w:numId="215">
    <w:abstractNumId w:val="128"/>
  </w:num>
  <w:num w:numId="216">
    <w:abstractNumId w:val="7"/>
  </w:num>
  <w:num w:numId="217">
    <w:abstractNumId w:val="41"/>
  </w:num>
  <w:num w:numId="218">
    <w:abstractNumId w:val="57"/>
  </w:num>
  <w:num w:numId="219">
    <w:abstractNumId w:val="65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22"/>
    <w:rsid w:val="00020BD1"/>
    <w:rsid w:val="0002791B"/>
    <w:rsid w:val="00027E6B"/>
    <w:rsid w:val="00030655"/>
    <w:rsid w:val="00031FE5"/>
    <w:rsid w:val="00040A6E"/>
    <w:rsid w:val="000558D0"/>
    <w:rsid w:val="000B2C6E"/>
    <w:rsid w:val="000D560D"/>
    <w:rsid w:val="000D7862"/>
    <w:rsid w:val="001159A2"/>
    <w:rsid w:val="00127C8E"/>
    <w:rsid w:val="0014339B"/>
    <w:rsid w:val="001A7AE7"/>
    <w:rsid w:val="00256866"/>
    <w:rsid w:val="002950F5"/>
    <w:rsid w:val="002C3C2F"/>
    <w:rsid w:val="002E09B4"/>
    <w:rsid w:val="002F673D"/>
    <w:rsid w:val="002F7F63"/>
    <w:rsid w:val="00305762"/>
    <w:rsid w:val="00334680"/>
    <w:rsid w:val="003417C6"/>
    <w:rsid w:val="00342728"/>
    <w:rsid w:val="003461D1"/>
    <w:rsid w:val="00350266"/>
    <w:rsid w:val="00355869"/>
    <w:rsid w:val="003D2C7A"/>
    <w:rsid w:val="003F005D"/>
    <w:rsid w:val="003F185B"/>
    <w:rsid w:val="003F4BB8"/>
    <w:rsid w:val="00401389"/>
    <w:rsid w:val="004165B2"/>
    <w:rsid w:val="0045132C"/>
    <w:rsid w:val="00494939"/>
    <w:rsid w:val="004A2F37"/>
    <w:rsid w:val="00547474"/>
    <w:rsid w:val="0057565C"/>
    <w:rsid w:val="005776F1"/>
    <w:rsid w:val="005C0260"/>
    <w:rsid w:val="005C3182"/>
    <w:rsid w:val="005E0529"/>
    <w:rsid w:val="006134F2"/>
    <w:rsid w:val="006334A3"/>
    <w:rsid w:val="00653C39"/>
    <w:rsid w:val="00655B90"/>
    <w:rsid w:val="006608F8"/>
    <w:rsid w:val="0068672B"/>
    <w:rsid w:val="006A7D0E"/>
    <w:rsid w:val="006F0349"/>
    <w:rsid w:val="00720627"/>
    <w:rsid w:val="0076414B"/>
    <w:rsid w:val="007B71E7"/>
    <w:rsid w:val="00880048"/>
    <w:rsid w:val="008916A0"/>
    <w:rsid w:val="008B0BA0"/>
    <w:rsid w:val="008C51F2"/>
    <w:rsid w:val="008E1C86"/>
    <w:rsid w:val="008F67DD"/>
    <w:rsid w:val="0095098B"/>
    <w:rsid w:val="009A64BF"/>
    <w:rsid w:val="009B347F"/>
    <w:rsid w:val="009D2415"/>
    <w:rsid w:val="009D367F"/>
    <w:rsid w:val="009E7F58"/>
    <w:rsid w:val="00A61712"/>
    <w:rsid w:val="00A70D1D"/>
    <w:rsid w:val="00A96F22"/>
    <w:rsid w:val="00AD0C05"/>
    <w:rsid w:val="00AE0F80"/>
    <w:rsid w:val="00AE33DA"/>
    <w:rsid w:val="00B0614C"/>
    <w:rsid w:val="00B146A2"/>
    <w:rsid w:val="00B2476E"/>
    <w:rsid w:val="00B816D8"/>
    <w:rsid w:val="00B94F33"/>
    <w:rsid w:val="00BC596B"/>
    <w:rsid w:val="00C05BA1"/>
    <w:rsid w:val="00C07DEA"/>
    <w:rsid w:val="00C71A1D"/>
    <w:rsid w:val="00C77981"/>
    <w:rsid w:val="00C830DB"/>
    <w:rsid w:val="00C93F2A"/>
    <w:rsid w:val="00CD470B"/>
    <w:rsid w:val="00CE0C00"/>
    <w:rsid w:val="00CE495F"/>
    <w:rsid w:val="00CF4360"/>
    <w:rsid w:val="00D17F3B"/>
    <w:rsid w:val="00D471C7"/>
    <w:rsid w:val="00D5502C"/>
    <w:rsid w:val="00D66556"/>
    <w:rsid w:val="00D8736F"/>
    <w:rsid w:val="00D90D4B"/>
    <w:rsid w:val="00DA512B"/>
    <w:rsid w:val="00DE1F31"/>
    <w:rsid w:val="00DE2C63"/>
    <w:rsid w:val="00E2336A"/>
    <w:rsid w:val="00E80F23"/>
    <w:rsid w:val="00F073CD"/>
    <w:rsid w:val="00F27020"/>
    <w:rsid w:val="00F30513"/>
    <w:rsid w:val="00F346A3"/>
    <w:rsid w:val="00F40CB4"/>
    <w:rsid w:val="00FA1E54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C8F70"/>
  <w15:chartTrackingRefBased/>
  <w15:docId w15:val="{62D394A0-ADB3-254B-A3C8-D1D262F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96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6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96F22"/>
    <w:rPr>
      <w:i/>
      <w:iCs/>
    </w:rPr>
  </w:style>
  <w:style w:type="character" w:styleId="lev">
    <w:name w:val="Strong"/>
    <w:basedOn w:val="Policepardfaut"/>
    <w:uiPriority w:val="22"/>
    <w:qFormat/>
    <w:rsid w:val="00A96F2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E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C00"/>
  </w:style>
  <w:style w:type="paragraph" w:styleId="Pieddepage">
    <w:name w:val="footer"/>
    <w:basedOn w:val="Normal"/>
    <w:link w:val="PieddepageCar"/>
    <w:uiPriority w:val="99"/>
    <w:unhideWhenUsed/>
    <w:rsid w:val="00CE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C00"/>
  </w:style>
  <w:style w:type="character" w:styleId="Numrodepage">
    <w:name w:val="page number"/>
    <w:basedOn w:val="Policepardfaut"/>
    <w:uiPriority w:val="99"/>
    <w:semiHidden/>
    <w:unhideWhenUsed/>
    <w:rsid w:val="00CE0C00"/>
  </w:style>
  <w:style w:type="character" w:styleId="Textedelespacerserv">
    <w:name w:val="Placeholder Text"/>
    <w:basedOn w:val="Policepardfaut"/>
    <w:uiPriority w:val="99"/>
    <w:semiHidden/>
    <w:rsid w:val="005C0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14745</Words>
  <Characters>81103</Characters>
  <Application>Microsoft Office Word</Application>
  <DocSecurity>0</DocSecurity>
  <Lines>675</Lines>
  <Paragraphs>191</Paragraphs>
  <ScaleCrop>false</ScaleCrop>
  <Company/>
  <LinksUpToDate>false</LinksUpToDate>
  <CharactersWithSpaces>95657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annie.de-nicola@outlook.com</dc:creator>
  <cp:keywords/>
  <dc:description/>
  <cp:lastModifiedBy>annie.de-nicola@outlook.com</cp:lastModifiedBy>
  <cp:revision>105</cp:revision>
  <dcterms:created xsi:type="dcterms:W3CDTF">2018-08-05T13:02:00Z</dcterms:created>
  <dcterms:modified xsi:type="dcterms:W3CDTF">2018-08-05T14:08:00Z</dcterms:modified>
</cp:coreProperties>
</file>